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25" w:rsidRDefault="00896D25">
      <w:pPr>
        <w:pStyle w:val="ConsPlusNormal"/>
        <w:jc w:val="both"/>
      </w:pP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МИНИСТЕРСТВО ЗДРАВООХРАНЕНИЯ РОССИЙСКОЙ ФЕДЕРАЦИИ</w:t>
      </w:r>
    </w:p>
    <w:p w:rsidR="00896D25" w:rsidRPr="001B6D0D" w:rsidRDefault="00896D25">
      <w:pPr>
        <w:pStyle w:val="ConsPlusTitle"/>
        <w:jc w:val="center"/>
        <w:rPr>
          <w:rFonts w:ascii="Times New Roman" w:hAnsi="Times New Roman" w:cs="Times New Roman"/>
        </w:rPr>
      </w:pP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ПРИКАЗ</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от 19 марта 2021 г. N 231н</w:t>
      </w:r>
    </w:p>
    <w:p w:rsidR="00896D25" w:rsidRPr="001B6D0D" w:rsidRDefault="00896D25">
      <w:pPr>
        <w:pStyle w:val="ConsPlusTitle"/>
        <w:jc w:val="center"/>
        <w:rPr>
          <w:rFonts w:ascii="Times New Roman" w:hAnsi="Times New Roman" w:cs="Times New Roman"/>
        </w:rPr>
      </w:pP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ОБ УТВЕРЖДЕНИИ ПОРЯДКА</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ПРОВЕДЕНИЯ КОНТРОЛЯ ОБЪЕМОВ, СРОКОВ, КАЧЕСТВА И УСЛОВИЙ</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ПРЕДОСТАВЛЕНИЯ МЕДИЦИНСКОЙ ПОМОЩИ ПО ОБЯЗАТЕЛЬНОМУ</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МЕДИЦИНСКОМУ СТРАХОВАНИЮ ЗАСТРАХОВАННЫМ ЛИЦАМ,</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А ТАКЖЕ ЕЕ ФИНАНСОВОГО ОБЕСПЕЧЕНИЯ</w:t>
      </w:r>
    </w:p>
    <w:p w:rsidR="00896D25" w:rsidRPr="001B6D0D" w:rsidRDefault="00896D2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D25" w:rsidRPr="001B6D0D">
        <w:tc>
          <w:tcPr>
            <w:tcW w:w="60" w:type="dxa"/>
            <w:tcBorders>
              <w:top w:val="nil"/>
              <w:left w:val="nil"/>
              <w:bottom w:val="nil"/>
              <w:right w:val="nil"/>
            </w:tcBorders>
            <w:shd w:val="clear" w:color="auto" w:fill="CED3F1"/>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Список изменяющих документов</w:t>
            </w:r>
          </w:p>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 xml:space="preserve">(в ред. Приказов Минздрава России от 01.07.2021 </w:t>
            </w:r>
            <w:hyperlink r:id="rId4">
              <w:r w:rsidRPr="001B6D0D">
                <w:rPr>
                  <w:rFonts w:ascii="Times New Roman" w:hAnsi="Times New Roman" w:cs="Times New Roman"/>
                  <w:color w:val="0000FF"/>
                </w:rPr>
                <w:t>N 696н</w:t>
              </w:r>
            </w:hyperlink>
            <w:r w:rsidRPr="001B6D0D">
              <w:rPr>
                <w:rFonts w:ascii="Times New Roman" w:hAnsi="Times New Roman" w:cs="Times New Roman"/>
                <w:color w:val="392C69"/>
              </w:rPr>
              <w:t>,</w:t>
            </w:r>
          </w:p>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 xml:space="preserve">от 21.02.2022 </w:t>
            </w:r>
            <w:hyperlink r:id="rId5">
              <w:r w:rsidRPr="001B6D0D">
                <w:rPr>
                  <w:rFonts w:ascii="Times New Roman" w:hAnsi="Times New Roman" w:cs="Times New Roman"/>
                  <w:color w:val="0000FF"/>
                </w:rPr>
                <w:t>N 100н</w:t>
              </w:r>
            </w:hyperlink>
            <w:r w:rsidRPr="001B6D0D">
              <w:rPr>
                <w:rFonts w:ascii="Times New Roman" w:hAnsi="Times New Roman" w:cs="Times New Roman"/>
                <w:color w:val="392C69"/>
              </w:rPr>
              <w:t xml:space="preserve">, от 04.09.2024 </w:t>
            </w:r>
            <w:hyperlink r:id="rId6">
              <w:r w:rsidRPr="001B6D0D">
                <w:rPr>
                  <w:rFonts w:ascii="Times New Roman" w:hAnsi="Times New Roman" w:cs="Times New Roman"/>
                  <w:color w:val="0000FF"/>
                </w:rPr>
                <w:t>N 449н</w:t>
              </w:r>
            </w:hyperlink>
            <w:r w:rsidRPr="001B6D0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r>
    </w:tbl>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В соответствии с </w:t>
      </w:r>
      <w:hyperlink r:id="rId7">
        <w:r w:rsidRPr="001B6D0D">
          <w:rPr>
            <w:rFonts w:ascii="Times New Roman" w:hAnsi="Times New Roman" w:cs="Times New Roman"/>
            <w:color w:val="0000FF"/>
          </w:rPr>
          <w:t>частью 1 статьи 40</w:t>
        </w:r>
      </w:hyperlink>
      <w:r w:rsidRPr="001B6D0D">
        <w:rPr>
          <w:rFonts w:ascii="Times New Roman" w:hAnsi="Times New Roman" w:cs="Times New Roman"/>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8">
        <w:r w:rsidRPr="001B6D0D">
          <w:rPr>
            <w:rFonts w:ascii="Times New Roman" w:hAnsi="Times New Roman" w:cs="Times New Roman"/>
            <w:color w:val="0000FF"/>
          </w:rPr>
          <w:t>подпунктом 5.2.136(3)</w:t>
        </w:r>
      </w:hyperlink>
      <w:r w:rsidRPr="001B6D0D">
        <w:rPr>
          <w:rFonts w:ascii="Times New Roman" w:hAnsi="Times New Roman" w:cs="Times New Roman"/>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Утвердить прилагаемый </w:t>
      </w:r>
      <w:hyperlink w:anchor="P33">
        <w:r w:rsidRPr="001B6D0D">
          <w:rPr>
            <w:rFonts w:ascii="Times New Roman" w:hAnsi="Times New Roman" w:cs="Times New Roman"/>
            <w:color w:val="0000FF"/>
          </w:rPr>
          <w:t>Порядок</w:t>
        </w:r>
      </w:hyperlink>
      <w:r w:rsidRPr="001B6D0D">
        <w:rPr>
          <w:rFonts w:ascii="Times New Roman" w:hAnsi="Times New Roman" w:cs="Times New Roman"/>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Министр</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М.А.МУРАШКО</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right"/>
        <w:outlineLvl w:val="0"/>
        <w:rPr>
          <w:rFonts w:ascii="Times New Roman" w:hAnsi="Times New Roman" w:cs="Times New Roman"/>
        </w:rPr>
      </w:pPr>
      <w:r w:rsidRPr="001B6D0D">
        <w:rPr>
          <w:rFonts w:ascii="Times New Roman" w:hAnsi="Times New Roman" w:cs="Times New Roman"/>
        </w:rPr>
        <w:t>Приложение</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к приказу Министерства здравоохранения</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Российской Федерации</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от 19 марта 2021 г. N 231н</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rPr>
          <w:rFonts w:ascii="Times New Roman" w:hAnsi="Times New Roman" w:cs="Times New Roman"/>
        </w:rPr>
      </w:pPr>
      <w:bookmarkStart w:id="0" w:name="P33"/>
      <w:bookmarkEnd w:id="0"/>
      <w:r w:rsidRPr="001B6D0D">
        <w:rPr>
          <w:rFonts w:ascii="Times New Roman" w:hAnsi="Times New Roman" w:cs="Times New Roman"/>
        </w:rPr>
        <w:t>ПОРЯДОК</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ПРОВЕДЕНИЯ КОНТРОЛЯ ОБЪЕМОВ, СРОКОВ, КАЧЕСТВА И УСЛОВИЙ</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ПРЕДОСТАВЛЕНИЯ МЕДИЦИНСКОЙ ПОМОЩИ ПО ОБЯЗАТЕЛЬНОМУ</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МЕДИЦИНСКОМУ СТРАХОВАНИЮ ЗАСТРАХОВАННЫМ ЛИЦАМ,</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А ТАКЖЕ ЕЕ ФИНАНСОВОГО ОБЕСПЕЧЕНИЯ</w:t>
      </w:r>
    </w:p>
    <w:p w:rsidR="00896D25" w:rsidRPr="001B6D0D" w:rsidRDefault="00896D2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D25" w:rsidRPr="001B6D0D">
        <w:tc>
          <w:tcPr>
            <w:tcW w:w="60" w:type="dxa"/>
            <w:tcBorders>
              <w:top w:val="nil"/>
              <w:left w:val="nil"/>
              <w:bottom w:val="nil"/>
              <w:right w:val="nil"/>
            </w:tcBorders>
            <w:shd w:val="clear" w:color="auto" w:fill="CED3F1"/>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Список изменяющих документов</w:t>
            </w:r>
          </w:p>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 xml:space="preserve">(в ред. Приказов Минздрава России от 01.07.2021 </w:t>
            </w:r>
            <w:hyperlink r:id="rId9">
              <w:r w:rsidRPr="001B6D0D">
                <w:rPr>
                  <w:rFonts w:ascii="Times New Roman" w:hAnsi="Times New Roman" w:cs="Times New Roman"/>
                  <w:color w:val="0000FF"/>
                </w:rPr>
                <w:t>N 696н</w:t>
              </w:r>
            </w:hyperlink>
            <w:r w:rsidRPr="001B6D0D">
              <w:rPr>
                <w:rFonts w:ascii="Times New Roman" w:hAnsi="Times New Roman" w:cs="Times New Roman"/>
                <w:color w:val="392C69"/>
              </w:rPr>
              <w:t>,</w:t>
            </w:r>
          </w:p>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 xml:space="preserve">от 21.02.2022 </w:t>
            </w:r>
            <w:hyperlink r:id="rId10">
              <w:r w:rsidRPr="001B6D0D">
                <w:rPr>
                  <w:rFonts w:ascii="Times New Roman" w:hAnsi="Times New Roman" w:cs="Times New Roman"/>
                  <w:color w:val="0000FF"/>
                </w:rPr>
                <w:t>N 100н</w:t>
              </w:r>
            </w:hyperlink>
            <w:r w:rsidRPr="001B6D0D">
              <w:rPr>
                <w:rFonts w:ascii="Times New Roman" w:hAnsi="Times New Roman" w:cs="Times New Roman"/>
                <w:color w:val="392C69"/>
              </w:rPr>
              <w:t xml:space="preserve">, от 04.09.2024 </w:t>
            </w:r>
            <w:hyperlink r:id="rId11">
              <w:r w:rsidRPr="001B6D0D">
                <w:rPr>
                  <w:rFonts w:ascii="Times New Roman" w:hAnsi="Times New Roman" w:cs="Times New Roman"/>
                  <w:color w:val="0000FF"/>
                </w:rPr>
                <w:t>N 449н</w:t>
              </w:r>
            </w:hyperlink>
            <w:r w:rsidRPr="001B6D0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r>
    </w:tbl>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I. Общие положения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2">
        <w:r w:rsidRPr="001B6D0D">
          <w:rPr>
            <w:rFonts w:ascii="Times New Roman" w:hAnsi="Times New Roman" w:cs="Times New Roman"/>
            <w:color w:val="0000FF"/>
          </w:rPr>
          <w:t>законом</w:t>
        </w:r>
      </w:hyperlink>
      <w:r w:rsidRPr="001B6D0D">
        <w:rPr>
          <w:rFonts w:ascii="Times New Roman" w:hAnsi="Times New Roman" w:cs="Times New Roman"/>
        </w:rPr>
        <w:t xml:space="preserve"> от 29 ноября 2010 г. N 326-ФЗ "Об обязательном </w:t>
      </w:r>
      <w:r w:rsidRPr="001B6D0D">
        <w:rPr>
          <w:rFonts w:ascii="Times New Roman" w:hAnsi="Times New Roman" w:cs="Times New Roman"/>
        </w:rPr>
        <w:lastRenderedPageBreak/>
        <w:t>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&lt;1&gt; Собрание законодательства Российской Федерации, 2010, N 49, ст. 6422; 2020, N 50, ст. 8075.</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II. Цели контроля объемов, сроков,</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качества и условий предоставления медицинской помощи</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по обязательному медицинскому страхованию застрахованным</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лицам, а также ее финансового обеспечения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Субъектами контроля являются Федеральный фонд, территориальные фонды, страховые медицинские организации и медицинские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Цели контроля: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3) предупреждение нарушений при оказании медицинской помощи, являющихся результатом: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Приказов Минздрава России от 21.02.2022 </w:t>
      </w:r>
      <w:hyperlink r:id="rId13">
        <w:r w:rsidRPr="001B6D0D">
          <w:rPr>
            <w:rFonts w:ascii="Times New Roman" w:hAnsi="Times New Roman" w:cs="Times New Roman"/>
            <w:color w:val="0000FF"/>
          </w:rPr>
          <w:t>N 100н</w:t>
        </w:r>
      </w:hyperlink>
      <w:r w:rsidRPr="001B6D0D">
        <w:rPr>
          <w:rFonts w:ascii="Times New Roman" w:hAnsi="Times New Roman" w:cs="Times New Roman"/>
        </w:rPr>
        <w:t xml:space="preserve">, от 04.09.2024 </w:t>
      </w:r>
      <w:hyperlink r:id="rId14">
        <w:r w:rsidRPr="001B6D0D">
          <w:rPr>
            <w:rFonts w:ascii="Times New Roman" w:hAnsi="Times New Roman" w:cs="Times New Roman"/>
            <w:color w:val="0000FF"/>
          </w:rPr>
          <w:t>N 449н</w:t>
        </w:r>
      </w:hyperlink>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5">
        <w:r w:rsidRPr="001B6D0D">
          <w:rPr>
            <w:rFonts w:ascii="Times New Roman" w:hAnsi="Times New Roman" w:cs="Times New Roman"/>
            <w:color w:val="0000FF"/>
          </w:rPr>
          <w:t>частью 9 статьи 36</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 и безопасности медицинской деятельности.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8 в ред. </w:t>
      </w:r>
      <w:hyperlink r:id="rId16">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&lt;2&gt; Сноска исключена. - </w:t>
      </w:r>
      <w:hyperlink r:id="rId17">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bookmarkStart w:id="1" w:name="P74"/>
      <w:bookmarkEnd w:id="1"/>
      <w:r w:rsidRPr="001B6D0D">
        <w:rPr>
          <w:rFonts w:ascii="Times New Roman" w:hAnsi="Times New Roman" w:cs="Times New Roman"/>
        </w:rPr>
        <w:t>III. Медико-экономический контроль</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w:t>
      </w:r>
      <w:r w:rsidRPr="001B6D0D">
        <w:rPr>
          <w:rFonts w:ascii="Times New Roman" w:hAnsi="Times New Roman" w:cs="Times New Roman"/>
        </w:rPr>
        <w:lastRenderedPageBreak/>
        <w:t>медицинской помощи, способам оплаты медицинской помощи и тарифам на оплату медицинской помощи &lt;3&gt;.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&lt;3&gt; В соответствии с </w:t>
      </w:r>
      <w:hyperlink r:id="rId18">
        <w:r w:rsidRPr="001B6D0D">
          <w:rPr>
            <w:rFonts w:ascii="Times New Roman" w:hAnsi="Times New Roman" w:cs="Times New Roman"/>
            <w:color w:val="0000FF"/>
          </w:rPr>
          <w:t>частью 3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10. Медико-экономический контроль проводится: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Федеральным фондом обязательного медицинского страхования - в соответствии с договором в рамках базовой программы;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территориальным фондом - в соответствии с договором по обязательному медицинскому страхованию.</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10 в ред. </w:t>
      </w:r>
      <w:hyperlink r:id="rId19">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11. При медико-экономическом контроле оценивается: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0">
        <w:r w:rsidRPr="001B6D0D">
          <w:rPr>
            <w:rFonts w:ascii="Times New Roman" w:hAnsi="Times New Roman" w:cs="Times New Roman"/>
            <w:color w:val="0000FF"/>
          </w:rPr>
          <w:t>частью 3.2 статьи 35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21">
        <w:r w:rsidRPr="001B6D0D">
          <w:rPr>
            <w:rFonts w:ascii="Times New Roman" w:hAnsi="Times New Roman" w:cs="Times New Roman"/>
            <w:color w:val="0000FF"/>
          </w:rPr>
          <w:t>пунктом 11 статьи 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r:id="rId22">
        <w:r w:rsidRPr="001B6D0D">
          <w:rPr>
            <w:rFonts w:ascii="Times New Roman" w:hAnsi="Times New Roman" w:cs="Times New Roman"/>
            <w:color w:val="0000FF"/>
          </w:rPr>
          <w:t>пунктом 11 статьи 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3">
        <w:r w:rsidRPr="001B6D0D">
          <w:rPr>
            <w:rFonts w:ascii="Times New Roman" w:hAnsi="Times New Roman" w:cs="Times New Roman"/>
            <w:color w:val="0000FF"/>
          </w:rPr>
          <w:t>частью 3.2 статьи 35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w:t>
      </w:r>
      <w:r w:rsidRPr="001B6D0D">
        <w:rPr>
          <w:rFonts w:ascii="Times New Roman" w:hAnsi="Times New Roman" w:cs="Times New Roman"/>
        </w:rPr>
        <w:lastRenderedPageBreak/>
        <w:t>(для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4">
        <w:r w:rsidRPr="001B6D0D">
          <w:rPr>
            <w:rFonts w:ascii="Times New Roman" w:hAnsi="Times New Roman" w:cs="Times New Roman"/>
            <w:color w:val="0000FF"/>
          </w:rPr>
          <w:t>частью 2 статьи 30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25">
        <w:r w:rsidRPr="001B6D0D">
          <w:rPr>
            <w:rFonts w:ascii="Times New Roman" w:hAnsi="Times New Roman" w:cs="Times New Roman"/>
            <w:color w:val="0000FF"/>
          </w:rPr>
          <w:t>частью 3.1 статьи 30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11 в ред. </w:t>
      </w:r>
      <w:hyperlink r:id="rId26">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11.1 введен </w:t>
      </w:r>
      <w:hyperlink r:id="rId27">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w:t>
      </w:r>
      <w:proofErr w:type="spellStart"/>
      <w:r w:rsidRPr="001B6D0D">
        <w:rPr>
          <w:rFonts w:ascii="Times New Roman" w:hAnsi="Times New Roman" w:cs="Times New Roman"/>
        </w:rPr>
        <w:t>невключения</w:t>
      </w:r>
      <w:proofErr w:type="spellEnd"/>
      <w:r w:rsidRPr="001B6D0D">
        <w:rPr>
          <w:rFonts w:ascii="Times New Roman" w:hAnsi="Times New Roman" w:cs="Times New Roman"/>
        </w:rPr>
        <w:t xml:space="preserve">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&lt;4&gt; </w:t>
      </w:r>
      <w:hyperlink r:id="rId28">
        <w:r w:rsidRPr="001B6D0D">
          <w:rPr>
            <w:rFonts w:ascii="Times New Roman" w:hAnsi="Times New Roman" w:cs="Times New Roman"/>
            <w:color w:val="0000FF"/>
          </w:rPr>
          <w:t>Приказ</w:t>
        </w:r>
      </w:hyperlink>
      <w:r w:rsidRPr="001B6D0D">
        <w:rPr>
          <w:rFonts w:ascii="Times New Roman" w:hAnsi="Times New Roman" w:cs="Times New Roman"/>
        </w:rP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896D25" w:rsidRPr="001B6D0D" w:rsidRDefault="001B6D0D">
      <w:pPr>
        <w:pStyle w:val="ConsPlusNormal"/>
        <w:spacing w:before="220"/>
        <w:ind w:firstLine="540"/>
        <w:jc w:val="both"/>
        <w:rPr>
          <w:rFonts w:ascii="Times New Roman" w:hAnsi="Times New Roman" w:cs="Times New Roman"/>
        </w:rPr>
      </w:pPr>
      <w:hyperlink r:id="rId29">
        <w:r w:rsidR="00896D25" w:rsidRPr="001B6D0D">
          <w:rPr>
            <w:rFonts w:ascii="Times New Roman" w:hAnsi="Times New Roman" w:cs="Times New Roman"/>
            <w:color w:val="0000FF"/>
          </w:rPr>
          <w:t>Приказ</w:t>
        </w:r>
      </w:hyperlink>
      <w:r w:rsidR="00896D25" w:rsidRPr="001B6D0D">
        <w:rPr>
          <w:rFonts w:ascii="Times New Roman" w:hAnsi="Times New Roman" w:cs="Times New Roman"/>
        </w:rP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896D25" w:rsidRPr="001B6D0D" w:rsidRDefault="00896D25">
      <w:pPr>
        <w:pStyle w:val="ConsPlusNormal"/>
        <w:ind w:firstLine="540"/>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2) оказания онкологической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 лечения застрахованных лиц с новой </w:t>
      </w:r>
      <w:proofErr w:type="spellStart"/>
      <w:r w:rsidRPr="001B6D0D">
        <w:rPr>
          <w:rFonts w:ascii="Times New Roman" w:hAnsi="Times New Roman" w:cs="Times New Roman"/>
        </w:rPr>
        <w:t>коронавирусной</w:t>
      </w:r>
      <w:proofErr w:type="spellEnd"/>
      <w:r w:rsidRPr="001B6D0D">
        <w:rPr>
          <w:rFonts w:ascii="Times New Roman" w:hAnsi="Times New Roman" w:cs="Times New Roman"/>
        </w:rPr>
        <w:t xml:space="preserve"> инфекцией COVID-19 на всех этапах оказания медицинской помощи (U07.1, U07.2);</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w:t>
      </w:r>
      <w:r w:rsidRPr="001B6D0D">
        <w:rPr>
          <w:rFonts w:ascii="Times New Roman" w:hAnsi="Times New Roman" w:cs="Times New Roman"/>
        </w:rPr>
        <w:lastRenderedPageBreak/>
        <w:t>госпитализации для оказания медицинской помощи в неотложной и экстренной форме;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направления на оказание и оказание медицинской помощи с применением экстракорпорального оплодотворения;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11.2 введен </w:t>
      </w:r>
      <w:hyperlink r:id="rId30">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bookmarkStart w:id="2" w:name="P109"/>
      <w:bookmarkEnd w:id="2"/>
      <w:r w:rsidRPr="001B6D0D">
        <w:rPr>
          <w:rFonts w:ascii="Times New Roman" w:hAnsi="Times New Roman" w:cs="Times New Roman"/>
        </w:rPr>
        <w:t>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12 в ред. </w:t>
      </w:r>
      <w:hyperlink r:id="rId31">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&lt;5&gt; В соответствии с </w:t>
      </w:r>
      <w:hyperlink r:id="rId32">
        <w:r w:rsidRPr="001B6D0D">
          <w:rPr>
            <w:rFonts w:ascii="Times New Roman" w:hAnsi="Times New Roman" w:cs="Times New Roman"/>
            <w:color w:val="0000FF"/>
          </w:rPr>
          <w:t>частью 9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13. Результаты медико-экономического контроля, оформленные заключением, предусмотренным </w:t>
      </w:r>
      <w:hyperlink w:anchor="P109">
        <w:r w:rsidRPr="001B6D0D">
          <w:rPr>
            <w:rFonts w:ascii="Times New Roman" w:hAnsi="Times New Roman" w:cs="Times New Roman"/>
            <w:color w:val="0000FF"/>
          </w:rPr>
          <w:t>пунктом 12</w:t>
        </w:r>
      </w:hyperlink>
      <w:r w:rsidRPr="001B6D0D">
        <w:rPr>
          <w:rFonts w:ascii="Times New Roman" w:hAnsi="Times New Roman" w:cs="Times New Roman"/>
        </w:rP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52">
        <w:r w:rsidRPr="001B6D0D">
          <w:rPr>
            <w:rFonts w:ascii="Times New Roman" w:hAnsi="Times New Roman" w:cs="Times New Roman"/>
            <w:color w:val="0000FF"/>
          </w:rPr>
          <w:t>пункте 86</w:t>
        </w:r>
      </w:hyperlink>
      <w:r w:rsidRPr="001B6D0D">
        <w:rPr>
          <w:rFonts w:ascii="Times New Roman" w:hAnsi="Times New Roman" w:cs="Times New Roman"/>
        </w:rPr>
        <w:t xml:space="preserve"> настоящего Порядка) и являются основанием для: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применения мер, предусмотренных </w:t>
      </w:r>
      <w:hyperlink r:id="rId33">
        <w:r w:rsidRPr="001B6D0D">
          <w:rPr>
            <w:rFonts w:ascii="Times New Roman" w:hAnsi="Times New Roman" w:cs="Times New Roman"/>
            <w:color w:val="0000FF"/>
          </w:rPr>
          <w:t>статьей 41</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sidRPr="001B6D0D">
          <w:rPr>
            <w:rFonts w:ascii="Times New Roman" w:hAnsi="Times New Roman" w:cs="Times New Roman"/>
            <w:color w:val="0000FF"/>
          </w:rPr>
          <w:t>перечнем</w:t>
        </w:r>
      </w:hyperlink>
      <w:r w:rsidRPr="001B6D0D">
        <w:rPr>
          <w:rFonts w:ascii="Times New Roman" w:hAnsi="Times New Roman" w:cs="Times New Roman"/>
        </w:rPr>
        <w:t xml:space="preserve"> оснований для отказа в оплате медицинской помощи (уменьшения оплаты медицинской помощи), установленных </w:t>
      </w:r>
      <w:hyperlink w:anchor="P541">
        <w:r w:rsidRPr="001B6D0D">
          <w:rPr>
            <w:rFonts w:ascii="Times New Roman" w:hAnsi="Times New Roman" w:cs="Times New Roman"/>
            <w:color w:val="0000FF"/>
          </w:rPr>
          <w:t>разделом I</w:t>
        </w:r>
      </w:hyperlink>
      <w:r w:rsidRPr="001B6D0D">
        <w:rPr>
          <w:rFonts w:ascii="Times New Roman" w:hAnsi="Times New Roman" w:cs="Times New Roman"/>
        </w:rPr>
        <w:t xml:space="preserve"> приложения к настоящему Порядку;</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 - 4) утратили силу. - </w:t>
      </w:r>
      <w:hyperlink r:id="rId34">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13.1. В случае получения территориальным фондом/Федеральным фондом от медицинской организации в соответствии с </w:t>
      </w:r>
      <w:hyperlink w:anchor="P391">
        <w:r w:rsidRPr="001B6D0D">
          <w:rPr>
            <w:rFonts w:ascii="Times New Roman" w:hAnsi="Times New Roman" w:cs="Times New Roman"/>
            <w:color w:val="0000FF"/>
          </w:rPr>
          <w:t>пунктом 71.1</w:t>
        </w:r>
      </w:hyperlink>
      <w:r w:rsidRPr="001B6D0D">
        <w:rPr>
          <w:rFonts w:ascii="Times New Roman" w:hAnsi="Times New Roman" w:cs="Times New Roman"/>
        </w:rPr>
        <w:t xml:space="preserve">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13.1 введен </w:t>
      </w:r>
      <w:hyperlink r:id="rId35">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bookmarkStart w:id="3" w:name="P122"/>
      <w:bookmarkEnd w:id="3"/>
      <w:r w:rsidRPr="001B6D0D">
        <w:rPr>
          <w:rFonts w:ascii="Times New Roman" w:hAnsi="Times New Roman" w:cs="Times New Roman"/>
        </w:rPr>
        <w:t>IV. Медико-экономическая экспертиза</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14 в ред. </w:t>
      </w:r>
      <w:hyperlink r:id="rId36">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&lt;6&gt; В соответствии с </w:t>
      </w:r>
      <w:hyperlink r:id="rId37">
        <w:r w:rsidRPr="001B6D0D">
          <w:rPr>
            <w:rFonts w:ascii="Times New Roman" w:hAnsi="Times New Roman" w:cs="Times New Roman"/>
            <w:color w:val="0000FF"/>
          </w:rPr>
          <w:t>частью 4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15. Медико-экономическая экспертиза проводится специалистом-экспертом, функции которого определены </w:t>
      </w:r>
      <w:hyperlink w:anchor="P479">
        <w:r w:rsidRPr="001B6D0D">
          <w:rPr>
            <w:rFonts w:ascii="Times New Roman" w:hAnsi="Times New Roman" w:cs="Times New Roman"/>
            <w:color w:val="0000FF"/>
          </w:rPr>
          <w:t>пунктом 95</w:t>
        </w:r>
      </w:hyperlink>
      <w:r w:rsidRPr="001B6D0D">
        <w:rPr>
          <w:rFonts w:ascii="Times New Roman" w:hAnsi="Times New Roman" w:cs="Times New Roman"/>
        </w:rPr>
        <w:t xml:space="preserve"> Порядка.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15 в ред. </w:t>
      </w:r>
      <w:hyperlink r:id="rId38">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16. Медико-экономическая экспертиза осуществляется в форме: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плановой медико-экономической экспертизы;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внеплановой медико-экономической экспертизы.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17. При проведении медико-экономической экспертизы оцениваются: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соответствие оказанной застрахованному лицу медицинской помощи порядкам оказания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39">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w:t>
      </w:r>
      <w:proofErr w:type="spellStart"/>
      <w:r w:rsidRPr="001B6D0D">
        <w:rPr>
          <w:rFonts w:ascii="Times New Roman" w:hAnsi="Times New Roman" w:cs="Times New Roman"/>
        </w:rPr>
        <w:t>пп</w:t>
      </w:r>
      <w:proofErr w:type="spellEnd"/>
      <w:r w:rsidRPr="001B6D0D">
        <w:rPr>
          <w:rFonts w:ascii="Times New Roman" w:hAnsi="Times New Roman" w:cs="Times New Roman"/>
        </w:rPr>
        <w:t xml:space="preserve">. 4 в ред. </w:t>
      </w:r>
      <w:hyperlink r:id="rId40">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bookmarkStart w:id="4" w:name="P142"/>
      <w:bookmarkEnd w:id="4"/>
      <w:r w:rsidRPr="001B6D0D">
        <w:rPr>
          <w:rFonts w:ascii="Times New Roman" w:hAnsi="Times New Roman" w:cs="Times New Roman"/>
        </w:rPr>
        <w:lastRenderedPageBreak/>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возраст;</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пол;</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заболевание (группы заболеваний);</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вид (форма, условие) оказания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подлежащий(</w:t>
      </w:r>
      <w:proofErr w:type="spellStart"/>
      <w:r w:rsidRPr="001B6D0D">
        <w:rPr>
          <w:rFonts w:ascii="Times New Roman" w:hAnsi="Times New Roman" w:cs="Times New Roman"/>
        </w:rPr>
        <w:t>ие</w:t>
      </w:r>
      <w:proofErr w:type="spellEnd"/>
      <w:r w:rsidRPr="001B6D0D">
        <w:rPr>
          <w:rFonts w:ascii="Times New Roman" w:hAnsi="Times New Roman" w:cs="Times New Roman"/>
        </w:rPr>
        <w:t>) применению порядок(</w:t>
      </w:r>
      <w:proofErr w:type="spellStart"/>
      <w:r w:rsidRPr="001B6D0D">
        <w:rPr>
          <w:rFonts w:ascii="Times New Roman" w:hAnsi="Times New Roman" w:cs="Times New Roman"/>
        </w:rPr>
        <w:t>ки</w:t>
      </w:r>
      <w:proofErr w:type="spellEnd"/>
      <w:r w:rsidRPr="001B6D0D">
        <w:rPr>
          <w:rFonts w:ascii="Times New Roman" w:hAnsi="Times New Roman" w:cs="Times New Roman"/>
        </w:rPr>
        <w:t>) оказания медицинской помощи (клинические рекомендации);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41">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bookmarkStart w:id="5" w:name="P149"/>
      <w:bookmarkEnd w:id="5"/>
      <w:r w:rsidRPr="001B6D0D">
        <w:rPr>
          <w:rFonts w:ascii="Times New Roman" w:hAnsi="Times New Roman" w:cs="Times New Roman"/>
        </w:rP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w:t>
      </w:r>
      <w:proofErr w:type="spellStart"/>
      <w:r w:rsidRPr="001B6D0D">
        <w:rPr>
          <w:rFonts w:ascii="Times New Roman" w:hAnsi="Times New Roman" w:cs="Times New Roman"/>
        </w:rPr>
        <w:t>пп</w:t>
      </w:r>
      <w:proofErr w:type="spellEnd"/>
      <w:r w:rsidRPr="001B6D0D">
        <w:rPr>
          <w:rFonts w:ascii="Times New Roman" w:hAnsi="Times New Roman" w:cs="Times New Roman"/>
        </w:rPr>
        <w:t xml:space="preserve">. 6 в ред. </w:t>
      </w:r>
      <w:hyperlink r:id="rId42">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2">
        <w:r w:rsidRPr="001B6D0D">
          <w:rPr>
            <w:rFonts w:ascii="Times New Roman" w:hAnsi="Times New Roman" w:cs="Times New Roman"/>
            <w:color w:val="0000FF"/>
          </w:rPr>
          <w:t>пункте 18</w:t>
        </w:r>
      </w:hyperlink>
      <w:r w:rsidRPr="001B6D0D">
        <w:rPr>
          <w:rFonts w:ascii="Times New Roman" w:hAnsi="Times New Roman" w:cs="Times New Roman"/>
        </w:rPr>
        <w:t xml:space="preserve"> настоящего Порядка.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20 в ред. </w:t>
      </w:r>
      <w:hyperlink r:id="rId43">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rsidR="00896D25" w:rsidRPr="001B6D0D" w:rsidRDefault="00896D25">
      <w:pPr>
        <w:pStyle w:val="ConsPlusNormal"/>
        <w:spacing w:before="220"/>
        <w:ind w:firstLine="540"/>
        <w:jc w:val="both"/>
        <w:rPr>
          <w:rFonts w:ascii="Times New Roman" w:hAnsi="Times New Roman" w:cs="Times New Roman"/>
        </w:rPr>
      </w:pPr>
      <w:bookmarkStart w:id="6" w:name="P157"/>
      <w:bookmarkEnd w:id="6"/>
      <w:r w:rsidRPr="001B6D0D">
        <w:rPr>
          <w:rFonts w:ascii="Times New Roman" w:hAnsi="Times New Roman" w:cs="Times New Roman"/>
        </w:rPr>
        <w:t xml:space="preserve">22. Внеплановая медико-экономическая экспертиза проводится в следующих случаях (при </w:t>
      </w:r>
      <w:proofErr w:type="spellStart"/>
      <w:r w:rsidRPr="001B6D0D">
        <w:rPr>
          <w:rFonts w:ascii="Times New Roman" w:hAnsi="Times New Roman" w:cs="Times New Roman"/>
        </w:rPr>
        <w:t>непроведении</w:t>
      </w:r>
      <w:proofErr w:type="spellEnd"/>
      <w:r w:rsidRPr="001B6D0D">
        <w:rPr>
          <w:rFonts w:ascii="Times New Roman" w:hAnsi="Times New Roman" w:cs="Times New Roman"/>
        </w:rPr>
        <w:t xml:space="preserve"> по данным случаям оказания медицинской помощи плановой медико-экономической экспертизы):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w:t>
      </w:r>
      <w:r w:rsidRPr="001B6D0D">
        <w:rPr>
          <w:rFonts w:ascii="Times New Roman" w:hAnsi="Times New Roman" w:cs="Times New Roman"/>
        </w:rPr>
        <w:lastRenderedPageBreak/>
        <w:t>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896D25" w:rsidRPr="001B6D0D" w:rsidRDefault="00896D25">
      <w:pPr>
        <w:pStyle w:val="ConsPlusNormal"/>
        <w:spacing w:before="220"/>
        <w:ind w:firstLine="540"/>
        <w:jc w:val="both"/>
        <w:rPr>
          <w:rFonts w:ascii="Times New Roman" w:hAnsi="Times New Roman" w:cs="Times New Roman"/>
        </w:rPr>
      </w:pPr>
      <w:bookmarkStart w:id="7" w:name="P159"/>
      <w:bookmarkEnd w:id="7"/>
      <w:r w:rsidRPr="001B6D0D">
        <w:rPr>
          <w:rFonts w:ascii="Times New Roman" w:hAnsi="Times New Roman" w:cs="Times New Roman"/>
        </w:rP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 оказания медицинской помощи по профилю "онкология" с применением лекарственной противоопухолевой терапии, коэффициент относительной </w:t>
      </w:r>
      <w:proofErr w:type="spellStart"/>
      <w:r w:rsidRPr="001B6D0D">
        <w:rPr>
          <w:rFonts w:ascii="Times New Roman" w:hAnsi="Times New Roman" w:cs="Times New Roman"/>
        </w:rPr>
        <w:t>затратоемкости</w:t>
      </w:r>
      <w:proofErr w:type="spellEnd"/>
      <w:r w:rsidRPr="001B6D0D">
        <w:rPr>
          <w:rFonts w:ascii="Times New Roman" w:hAnsi="Times New Roman" w:cs="Times New Roman"/>
        </w:rPr>
        <w:t xml:space="preserve">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896D25" w:rsidRPr="001B6D0D" w:rsidRDefault="00896D25">
      <w:pPr>
        <w:pStyle w:val="ConsPlusNormal"/>
        <w:spacing w:before="220"/>
        <w:ind w:firstLine="540"/>
        <w:jc w:val="both"/>
        <w:rPr>
          <w:rFonts w:ascii="Times New Roman" w:hAnsi="Times New Roman" w:cs="Times New Roman"/>
        </w:rPr>
      </w:pPr>
      <w:bookmarkStart w:id="8" w:name="P164"/>
      <w:bookmarkEnd w:id="8"/>
      <w:r w:rsidRPr="001B6D0D">
        <w:rPr>
          <w:rFonts w:ascii="Times New Roman" w:hAnsi="Times New Roman" w:cs="Times New Roman"/>
        </w:rP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rsidR="00896D25" w:rsidRPr="001B6D0D" w:rsidRDefault="00896D25">
      <w:pPr>
        <w:pStyle w:val="ConsPlusNormal"/>
        <w:spacing w:before="220"/>
        <w:ind w:firstLine="540"/>
        <w:jc w:val="both"/>
        <w:rPr>
          <w:rFonts w:ascii="Times New Roman" w:hAnsi="Times New Roman" w:cs="Times New Roman"/>
        </w:rPr>
      </w:pPr>
      <w:bookmarkStart w:id="9" w:name="P165"/>
      <w:bookmarkEnd w:id="9"/>
      <w:r w:rsidRPr="001B6D0D">
        <w:rPr>
          <w:rFonts w:ascii="Times New Roman" w:hAnsi="Times New Roman" w:cs="Times New Roman"/>
        </w:rP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44">
        <w:r w:rsidRPr="001B6D0D">
          <w:rPr>
            <w:rFonts w:ascii="Times New Roman" w:hAnsi="Times New Roman" w:cs="Times New Roman"/>
            <w:color w:val="0000FF"/>
          </w:rPr>
          <w:t>Перечнем</w:t>
        </w:r>
      </w:hyperlink>
      <w:r w:rsidRPr="001B6D0D">
        <w:rPr>
          <w:rFonts w:ascii="Times New Roman" w:hAnsi="Times New Roman" w:cs="Times New Roman"/>
        </w:rP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22 в ред. </w:t>
      </w:r>
      <w:hyperlink r:id="rId45">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w:t>
      </w:r>
      <w:hyperlink w:anchor="P159">
        <w:r w:rsidRPr="001B6D0D">
          <w:rPr>
            <w:rFonts w:ascii="Times New Roman" w:hAnsi="Times New Roman" w:cs="Times New Roman"/>
            <w:color w:val="0000FF"/>
          </w:rPr>
          <w:t>подпунктами 2</w:t>
        </w:r>
      </w:hyperlink>
      <w:r w:rsidRPr="001B6D0D">
        <w:rPr>
          <w:rFonts w:ascii="Times New Roman" w:hAnsi="Times New Roman" w:cs="Times New Roman"/>
        </w:rPr>
        <w:t xml:space="preserve">, </w:t>
      </w:r>
      <w:hyperlink w:anchor="P164">
        <w:r w:rsidRPr="001B6D0D">
          <w:rPr>
            <w:rFonts w:ascii="Times New Roman" w:hAnsi="Times New Roman" w:cs="Times New Roman"/>
            <w:color w:val="0000FF"/>
          </w:rPr>
          <w:t>7</w:t>
        </w:r>
      </w:hyperlink>
      <w:r w:rsidRPr="001B6D0D">
        <w:rPr>
          <w:rFonts w:ascii="Times New Roman" w:hAnsi="Times New Roman" w:cs="Times New Roman"/>
        </w:rPr>
        <w:t xml:space="preserve"> и </w:t>
      </w:r>
      <w:hyperlink w:anchor="P165">
        <w:r w:rsidRPr="001B6D0D">
          <w:rPr>
            <w:rFonts w:ascii="Times New Roman" w:hAnsi="Times New Roman" w:cs="Times New Roman"/>
            <w:color w:val="0000FF"/>
          </w:rPr>
          <w:t>8 пункта 22</w:t>
        </w:r>
      </w:hyperlink>
      <w:r w:rsidRPr="001B6D0D">
        <w:rPr>
          <w:rFonts w:ascii="Times New Roman" w:hAnsi="Times New Roman" w:cs="Times New Roman"/>
        </w:rPr>
        <w:t xml:space="preserve"> настоящего Порядка, срок проведения которой не зависит от времени, прошедшего с момента оказания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46">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Срок проведения внеплановой медико-экономической экспертизы по случаям, предусмотренным </w:t>
      </w:r>
      <w:hyperlink w:anchor="P157">
        <w:r w:rsidRPr="001B6D0D">
          <w:rPr>
            <w:rFonts w:ascii="Times New Roman" w:hAnsi="Times New Roman" w:cs="Times New Roman"/>
            <w:color w:val="0000FF"/>
          </w:rPr>
          <w:t>подпунктом 1 пункта 22</w:t>
        </w:r>
      </w:hyperlink>
      <w:r w:rsidRPr="001B6D0D">
        <w:rPr>
          <w:rFonts w:ascii="Times New Roman" w:hAnsi="Times New Roman" w:cs="Times New Roman"/>
        </w:rP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47">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24. 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8">
        <w:r w:rsidRPr="001B6D0D">
          <w:rPr>
            <w:rFonts w:ascii="Times New Roman" w:hAnsi="Times New Roman" w:cs="Times New Roman"/>
            <w:color w:val="0000FF"/>
          </w:rPr>
          <w:t>пунктом 11 статьи 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49">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при оказании медицинской помощи вне медицинской организации - 2%;</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при оказании медицинской помощи амбулаторно - 0,5%;</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при оказании медицинской помощи в дневном стационаре - 6%;</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при оказании медицинской помощи стационарно - 6%.</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&lt;7&gt; В соответствии с </w:t>
      </w:r>
      <w:hyperlink r:id="rId50">
        <w:r w:rsidRPr="001B6D0D">
          <w:rPr>
            <w:rFonts w:ascii="Times New Roman" w:hAnsi="Times New Roman" w:cs="Times New Roman"/>
            <w:color w:val="0000FF"/>
          </w:rPr>
          <w:t>частью 9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ind w:firstLine="540"/>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w:t>
      </w:r>
      <w:r w:rsidRPr="001B6D0D">
        <w:rPr>
          <w:rFonts w:ascii="Times New Roman" w:hAnsi="Times New Roman" w:cs="Times New Roman"/>
        </w:rPr>
        <w:lastRenderedPageBreak/>
        <w:t>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&lt;7.1&gt; В соответствии с Федеральным </w:t>
      </w:r>
      <w:hyperlink r:id="rId51">
        <w:r w:rsidRPr="001B6D0D">
          <w:rPr>
            <w:rFonts w:ascii="Times New Roman" w:hAnsi="Times New Roman" w:cs="Times New Roman"/>
            <w:color w:val="0000FF"/>
          </w:rPr>
          <w:t>законом</w:t>
        </w:r>
      </w:hyperlink>
      <w:r w:rsidRPr="001B6D0D">
        <w:rPr>
          <w:rFonts w:ascii="Times New Roman" w:hAnsi="Times New Roman" w:cs="Times New Roman"/>
        </w:rPr>
        <w:t xml:space="preserve"> от 6 апреля 2011 г. N 63-ФЗ "Об электронной подписи" (Собрание законодательства Российской Федерации, 2011, N 15, ст. 2036; 2021, N 27, ст. 5187).</w:t>
      </w:r>
    </w:p>
    <w:p w:rsidR="00896D25" w:rsidRPr="001B6D0D" w:rsidRDefault="00896D25">
      <w:pPr>
        <w:pStyle w:val="ConsPlusNormal"/>
        <w:ind w:firstLine="540"/>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При выявлении отсутствия в медицинской документации предусмотренных </w:t>
      </w:r>
      <w:hyperlink w:anchor="P149">
        <w:r w:rsidRPr="001B6D0D">
          <w:rPr>
            <w:rFonts w:ascii="Times New Roman" w:hAnsi="Times New Roman" w:cs="Times New Roman"/>
            <w:color w:val="0000FF"/>
          </w:rPr>
          <w:t>подпунктом 6 пункта 18</w:t>
        </w:r>
      </w:hyperlink>
      <w:r w:rsidRPr="001B6D0D">
        <w:rPr>
          <w:rFonts w:ascii="Times New Roman" w:hAnsi="Times New Roman" w:cs="Times New Roman"/>
        </w:rPr>
        <w:t xml:space="preserve">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25 в ред. </w:t>
      </w:r>
      <w:hyperlink r:id="rId52">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26. Результаты медико-экономической экспертизы, оформленные заключением о результатах медико-экономической экспертизы, являются основанием для: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применения к медицинской организации мер, предусмотренных </w:t>
      </w:r>
      <w:hyperlink r:id="rId53">
        <w:r w:rsidRPr="001B6D0D">
          <w:rPr>
            <w:rFonts w:ascii="Times New Roman" w:hAnsi="Times New Roman" w:cs="Times New Roman"/>
            <w:color w:val="0000FF"/>
          </w:rPr>
          <w:t>статьей 41</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sidRPr="001B6D0D">
          <w:rPr>
            <w:rFonts w:ascii="Times New Roman" w:hAnsi="Times New Roman" w:cs="Times New Roman"/>
            <w:color w:val="0000FF"/>
          </w:rPr>
          <w:t>перечнем</w:t>
        </w:r>
      </w:hyperlink>
      <w:r w:rsidRPr="001B6D0D">
        <w:rPr>
          <w:rFonts w:ascii="Times New Roman" w:hAnsi="Times New Roman" w:cs="Times New Roman"/>
        </w:rPr>
        <w:t xml:space="preserve"> оснований для отказа в оплате медицинской помощи (уменьшения оплаты медицинской помощи), установленных </w:t>
      </w:r>
      <w:hyperlink w:anchor="P610">
        <w:r w:rsidRPr="001B6D0D">
          <w:rPr>
            <w:rFonts w:ascii="Times New Roman" w:hAnsi="Times New Roman" w:cs="Times New Roman"/>
            <w:color w:val="0000FF"/>
          </w:rPr>
          <w:t>разделом II</w:t>
        </w:r>
      </w:hyperlink>
      <w:r w:rsidRPr="001B6D0D">
        <w:rPr>
          <w:rFonts w:ascii="Times New Roman" w:hAnsi="Times New Roman" w:cs="Times New Roman"/>
        </w:rPr>
        <w:t xml:space="preserve"> приложения к настоящему Порядку;</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проведения внеплановой экспертизы качества медицинской помощи.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bookmarkStart w:id="10" w:name="P192"/>
      <w:bookmarkEnd w:id="10"/>
      <w:r w:rsidRPr="001B6D0D">
        <w:rPr>
          <w:rFonts w:ascii="Times New Roman" w:hAnsi="Times New Roman" w:cs="Times New Roman"/>
        </w:rPr>
        <w:t>V. Экспертиза качества медицинской помощи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&lt;8&gt; В соответствии с </w:t>
      </w:r>
      <w:hyperlink r:id="rId54">
        <w:r w:rsidRPr="001B6D0D">
          <w:rPr>
            <w:rFonts w:ascii="Times New Roman" w:hAnsi="Times New Roman" w:cs="Times New Roman"/>
            <w:color w:val="0000FF"/>
          </w:rPr>
          <w:t>частью 6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55">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Экспертиза качества медицинской помощи проводится на основании </w:t>
      </w:r>
      <w:hyperlink r:id="rId56">
        <w:r w:rsidRPr="001B6D0D">
          <w:rPr>
            <w:rFonts w:ascii="Times New Roman" w:hAnsi="Times New Roman" w:cs="Times New Roman"/>
            <w:color w:val="0000FF"/>
          </w:rPr>
          <w:t>критериев</w:t>
        </w:r>
      </w:hyperlink>
      <w:r w:rsidRPr="001B6D0D">
        <w:rPr>
          <w:rFonts w:ascii="Times New Roman" w:hAnsi="Times New Roman" w:cs="Times New Roman"/>
        </w:rP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&lt;9&gt; В соответствии с </w:t>
      </w:r>
      <w:hyperlink r:id="rId57">
        <w:r w:rsidRPr="001B6D0D">
          <w:rPr>
            <w:rFonts w:ascii="Times New Roman" w:hAnsi="Times New Roman" w:cs="Times New Roman"/>
            <w:color w:val="0000FF"/>
          </w:rPr>
          <w:t>частью 7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(абзац введен </w:t>
      </w:r>
      <w:hyperlink r:id="rId58">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33">
        <w:r w:rsidRPr="001B6D0D">
          <w:rPr>
            <w:rFonts w:ascii="Times New Roman" w:hAnsi="Times New Roman" w:cs="Times New Roman"/>
            <w:color w:val="0000FF"/>
          </w:rPr>
          <w:t>пунктом 37</w:t>
        </w:r>
      </w:hyperlink>
      <w:r w:rsidRPr="001B6D0D">
        <w:rPr>
          <w:rFonts w:ascii="Times New Roman" w:hAnsi="Times New Roman" w:cs="Times New Roman"/>
        </w:rPr>
        <w:t xml:space="preserve"> настоящего Порядка (далее - </w:t>
      </w:r>
      <w:proofErr w:type="spellStart"/>
      <w:r w:rsidRPr="001B6D0D">
        <w:rPr>
          <w:rFonts w:ascii="Times New Roman" w:hAnsi="Times New Roman" w:cs="Times New Roman"/>
        </w:rPr>
        <w:t>мультидисциплинарная</w:t>
      </w:r>
      <w:proofErr w:type="spellEnd"/>
      <w:r w:rsidRPr="001B6D0D">
        <w:rPr>
          <w:rFonts w:ascii="Times New Roman" w:hAnsi="Times New Roman" w:cs="Times New Roman"/>
        </w:rPr>
        <w:t xml:space="preserve"> экспертиза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31. Экспертиза качества медицинской помощи осуществляется в форме: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плановой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внеплановой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Внеплановая экспертиза качества медицинской помощи проводится в виде целевой и тематической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9">
        <w:r w:rsidRPr="001B6D0D">
          <w:rPr>
            <w:rFonts w:ascii="Times New Roman" w:hAnsi="Times New Roman" w:cs="Times New Roman"/>
            <w:color w:val="0000FF"/>
          </w:rPr>
          <w:t>пунктом 11 статьи 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60">
        <w:r w:rsidRPr="001B6D0D">
          <w:rPr>
            <w:rFonts w:ascii="Times New Roman" w:hAnsi="Times New Roman" w:cs="Times New Roman"/>
            <w:color w:val="0000FF"/>
          </w:rPr>
          <w:t>пунктом 11 статьи 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составляет:</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61">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при оказании медицинской помощи вне медицинской организации - 0,5%;</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при оказании медицинской помощи амбулаторно - 0,2%;</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при оказании медицинской помощи стационарно - 3%;</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при оказании медицинской помощи в дневном стационаре - 1,5%.</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w:t>
      </w:r>
      <w:r w:rsidRPr="001B6D0D">
        <w:rPr>
          <w:rFonts w:ascii="Times New Roman" w:hAnsi="Times New Roman" w:cs="Times New Roman"/>
        </w:rPr>
        <w:lastRenderedPageBreak/>
        <w:t>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62">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34 в ред. </w:t>
      </w:r>
      <w:hyperlink r:id="rId63">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bookmarkStart w:id="11" w:name="P223"/>
      <w:bookmarkEnd w:id="11"/>
      <w:r w:rsidRPr="001B6D0D">
        <w:rPr>
          <w:rFonts w:ascii="Times New Roman" w:hAnsi="Times New Roman" w:cs="Times New Roman"/>
        </w:rPr>
        <w:t xml:space="preserve">35. Внеплановая целевая экспертиза качества медицинской помощи проводится в следующих случаях (при </w:t>
      </w:r>
      <w:proofErr w:type="spellStart"/>
      <w:r w:rsidRPr="001B6D0D">
        <w:rPr>
          <w:rFonts w:ascii="Times New Roman" w:hAnsi="Times New Roman" w:cs="Times New Roman"/>
        </w:rPr>
        <w:t>непроведении</w:t>
      </w:r>
      <w:proofErr w:type="spellEnd"/>
      <w:r w:rsidRPr="001B6D0D">
        <w:rPr>
          <w:rFonts w:ascii="Times New Roman" w:hAnsi="Times New Roman" w:cs="Times New Roman"/>
        </w:rPr>
        <w:t xml:space="preserve"> по данным случаям оказания медицинской помощи плановой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получение жалобы от застрахованного лица или его представителя на качество медицинской помощи в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10">
        <w:r w:rsidRPr="001B6D0D">
          <w:rPr>
            <w:rFonts w:ascii="Times New Roman" w:hAnsi="Times New Roman" w:cs="Times New Roman"/>
            <w:color w:val="0000FF"/>
          </w:rPr>
          <w:t>разделом II</w:t>
        </w:r>
      </w:hyperlink>
      <w:r w:rsidRPr="001B6D0D">
        <w:rPr>
          <w:rFonts w:ascii="Times New Roman" w:hAnsi="Times New Roman" w:cs="Times New Roman"/>
        </w:rP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rsidR="00896D25" w:rsidRPr="001B6D0D" w:rsidRDefault="00896D25">
      <w:pPr>
        <w:pStyle w:val="ConsPlusNormal"/>
        <w:spacing w:before="220"/>
        <w:ind w:firstLine="540"/>
        <w:jc w:val="both"/>
        <w:rPr>
          <w:rFonts w:ascii="Times New Roman" w:hAnsi="Times New Roman" w:cs="Times New Roman"/>
        </w:rPr>
      </w:pPr>
      <w:bookmarkStart w:id="12" w:name="P231"/>
      <w:bookmarkEnd w:id="12"/>
      <w:r w:rsidRPr="001B6D0D">
        <w:rPr>
          <w:rFonts w:ascii="Times New Roman" w:hAnsi="Times New Roman" w:cs="Times New Roman"/>
        </w:rPr>
        <w:t xml:space="preserve">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w:t>
      </w:r>
      <w:r w:rsidRPr="001B6D0D">
        <w:rPr>
          <w:rFonts w:ascii="Times New Roman" w:hAnsi="Times New Roman" w:cs="Times New Roman"/>
        </w:rPr>
        <w:lastRenderedPageBreak/>
        <w:t>законов по поступившим в органы дознания и следствия, прокуратуры материалам и обращениям.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bookmarkStart w:id="13" w:name="P233"/>
      <w:bookmarkEnd w:id="13"/>
      <w:r w:rsidRPr="001B6D0D">
        <w:rPr>
          <w:rFonts w:ascii="Times New Roman" w:hAnsi="Times New Roman" w:cs="Times New Roman"/>
        </w:rPr>
        <w:t xml:space="preserve">37. </w:t>
      </w:r>
      <w:proofErr w:type="spellStart"/>
      <w:r w:rsidRPr="001B6D0D">
        <w:rPr>
          <w:rFonts w:ascii="Times New Roman" w:hAnsi="Times New Roman" w:cs="Times New Roman"/>
        </w:rPr>
        <w:t>Мультидисциплинарная</w:t>
      </w:r>
      <w:proofErr w:type="spellEnd"/>
      <w:r w:rsidRPr="001B6D0D">
        <w:rPr>
          <w:rFonts w:ascii="Times New Roman" w:hAnsi="Times New Roman" w:cs="Times New Roman"/>
        </w:rPr>
        <w:t xml:space="preserve"> внеплановая целевая экспертиза качества медицинской помощи проводится в следующих случаях:</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летальные исходы при оказании медицинской помощи на разных уровнях ее оказания или в разных медицинских организациях;</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 оказание медицинской помощи при новой </w:t>
      </w:r>
      <w:proofErr w:type="spellStart"/>
      <w:r w:rsidRPr="001B6D0D">
        <w:rPr>
          <w:rFonts w:ascii="Times New Roman" w:hAnsi="Times New Roman" w:cs="Times New Roman"/>
        </w:rPr>
        <w:t>коронавирусной</w:t>
      </w:r>
      <w:proofErr w:type="spellEnd"/>
      <w:r w:rsidRPr="001B6D0D">
        <w:rPr>
          <w:rFonts w:ascii="Times New Roman" w:hAnsi="Times New Roman" w:cs="Times New Roman"/>
        </w:rPr>
        <w:t xml:space="preserve">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w:t>
      </w:r>
      <w:proofErr w:type="spellStart"/>
      <w:r w:rsidRPr="001B6D0D">
        <w:rPr>
          <w:rFonts w:ascii="Times New Roman" w:hAnsi="Times New Roman" w:cs="Times New Roman"/>
        </w:rPr>
        <w:t>онкогематологическими</w:t>
      </w:r>
      <w:proofErr w:type="spellEnd"/>
      <w:r w:rsidRPr="001B6D0D">
        <w:rPr>
          <w:rFonts w:ascii="Times New Roman" w:hAnsi="Times New Roman" w:cs="Times New Roman"/>
        </w:rPr>
        <w:t xml:space="preserve"> заболеваниями, хронической </w:t>
      </w:r>
      <w:proofErr w:type="spellStart"/>
      <w:r w:rsidRPr="001B6D0D">
        <w:rPr>
          <w:rFonts w:ascii="Times New Roman" w:hAnsi="Times New Roman" w:cs="Times New Roman"/>
        </w:rPr>
        <w:t>обструктивной</w:t>
      </w:r>
      <w:proofErr w:type="spellEnd"/>
      <w:r w:rsidRPr="001B6D0D">
        <w:rPr>
          <w:rFonts w:ascii="Times New Roman" w:hAnsi="Times New Roman" w:cs="Times New Roman"/>
        </w:rPr>
        <w:t xml:space="preserve">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64">
        <w:r w:rsidRPr="001B6D0D">
          <w:rPr>
            <w:rFonts w:ascii="Times New Roman" w:hAnsi="Times New Roman" w:cs="Times New Roman"/>
            <w:color w:val="0000FF"/>
          </w:rPr>
          <w:t>МКБ-10</w:t>
        </w:r>
      </w:hyperlink>
      <w:r w:rsidRPr="001B6D0D">
        <w:rPr>
          <w:rFonts w:ascii="Times New Roman" w:hAnsi="Times New Roman" w:cs="Times New Roman"/>
        </w:rP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65">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w:t>
      </w:r>
      <w:proofErr w:type="spellStart"/>
      <w:r w:rsidRPr="001B6D0D">
        <w:rPr>
          <w:rFonts w:ascii="Times New Roman" w:hAnsi="Times New Roman" w:cs="Times New Roman"/>
        </w:rPr>
        <w:t>пп</w:t>
      </w:r>
      <w:proofErr w:type="spellEnd"/>
      <w:r w:rsidRPr="001B6D0D">
        <w:rPr>
          <w:rFonts w:ascii="Times New Roman" w:hAnsi="Times New Roman" w:cs="Times New Roman"/>
        </w:rPr>
        <w:t xml:space="preserve">. 7 введен </w:t>
      </w:r>
      <w:hyperlink r:id="rId66">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w:t>
      </w:r>
      <w:r w:rsidRPr="001B6D0D">
        <w:rPr>
          <w:rFonts w:ascii="Times New Roman" w:hAnsi="Times New Roman" w:cs="Times New Roman"/>
        </w:rPr>
        <w:lastRenderedPageBreak/>
        <w:t>реабилитации, данных при проведении телемедицинских консультаций/консилиумов, норм лечебного питания &lt;10&gt;,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67">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&lt;10&gt; </w:t>
      </w:r>
      <w:hyperlink r:id="rId68">
        <w:r w:rsidRPr="001B6D0D">
          <w:rPr>
            <w:rFonts w:ascii="Times New Roman" w:hAnsi="Times New Roman" w:cs="Times New Roman"/>
            <w:color w:val="0000FF"/>
          </w:rPr>
          <w:t>Приказ</w:t>
        </w:r>
      </w:hyperlink>
      <w:r w:rsidRPr="001B6D0D">
        <w:rPr>
          <w:rFonts w:ascii="Times New Roman" w:hAnsi="Times New Roman" w:cs="Times New Roman"/>
        </w:rP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bookmarkStart w:id="14" w:name="P249"/>
      <w:bookmarkEnd w:id="14"/>
      <w:r w:rsidRPr="001B6D0D">
        <w:rPr>
          <w:rFonts w:ascii="Times New Roman" w:hAnsi="Times New Roman" w:cs="Times New Roman"/>
        </w:rP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возраст;</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пол;</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заболевание (группы заболеваний);</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вид (форма, условия) оказания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подлежащий(</w:t>
      </w:r>
      <w:proofErr w:type="spellStart"/>
      <w:r w:rsidRPr="001B6D0D">
        <w:rPr>
          <w:rFonts w:ascii="Times New Roman" w:hAnsi="Times New Roman" w:cs="Times New Roman"/>
        </w:rPr>
        <w:t>ие</w:t>
      </w:r>
      <w:proofErr w:type="spellEnd"/>
      <w:r w:rsidRPr="001B6D0D">
        <w:rPr>
          <w:rFonts w:ascii="Times New Roman" w:hAnsi="Times New Roman" w:cs="Times New Roman"/>
        </w:rPr>
        <w:t>) применению порядок(</w:t>
      </w:r>
      <w:proofErr w:type="spellStart"/>
      <w:r w:rsidRPr="001B6D0D">
        <w:rPr>
          <w:rFonts w:ascii="Times New Roman" w:hAnsi="Times New Roman" w:cs="Times New Roman"/>
        </w:rPr>
        <w:t>ки</w:t>
      </w:r>
      <w:proofErr w:type="spellEnd"/>
      <w:r w:rsidRPr="001B6D0D">
        <w:rPr>
          <w:rFonts w:ascii="Times New Roman" w:hAnsi="Times New Roman" w:cs="Times New Roman"/>
        </w:rPr>
        <w:t>) оказания медицинской помощи (клинические рекомендации);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69">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9">
        <w:r w:rsidRPr="001B6D0D">
          <w:rPr>
            <w:rFonts w:ascii="Times New Roman" w:hAnsi="Times New Roman" w:cs="Times New Roman"/>
            <w:color w:val="0000FF"/>
          </w:rPr>
          <w:t>пункте 40</w:t>
        </w:r>
      </w:hyperlink>
      <w:r w:rsidRPr="001B6D0D">
        <w:rPr>
          <w:rFonts w:ascii="Times New Roman" w:hAnsi="Times New Roman" w:cs="Times New Roman"/>
        </w:rPr>
        <w:t xml:space="preserve"> настоящего Порядка.</w:t>
      </w:r>
    </w:p>
    <w:p w:rsidR="00896D25" w:rsidRPr="001B6D0D" w:rsidRDefault="00896D25">
      <w:pPr>
        <w:pStyle w:val="ConsPlusNormal"/>
        <w:spacing w:before="220"/>
        <w:ind w:firstLine="540"/>
        <w:jc w:val="both"/>
        <w:rPr>
          <w:rFonts w:ascii="Times New Roman" w:hAnsi="Times New Roman" w:cs="Times New Roman"/>
        </w:rPr>
      </w:pPr>
      <w:bookmarkStart w:id="15" w:name="P260"/>
      <w:bookmarkEnd w:id="15"/>
      <w:r w:rsidRPr="001B6D0D">
        <w:rPr>
          <w:rFonts w:ascii="Times New Roman" w:hAnsi="Times New Roman" w:cs="Times New Roman"/>
        </w:rP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&lt;11&gt; В соответствии с </w:t>
      </w:r>
      <w:hyperlink r:id="rId70">
        <w:r w:rsidRPr="001B6D0D">
          <w:rPr>
            <w:rFonts w:ascii="Times New Roman" w:hAnsi="Times New Roman" w:cs="Times New Roman"/>
            <w:color w:val="0000FF"/>
          </w:rPr>
          <w:t>частью 9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ind w:firstLine="540"/>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&lt;11&gt; В соответствии с </w:t>
      </w:r>
      <w:hyperlink r:id="rId71">
        <w:r w:rsidRPr="001B6D0D">
          <w:rPr>
            <w:rFonts w:ascii="Times New Roman" w:hAnsi="Times New Roman" w:cs="Times New Roman"/>
            <w:color w:val="0000FF"/>
          </w:rPr>
          <w:t>частью 9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ind w:firstLine="540"/>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231">
        <w:r w:rsidRPr="001B6D0D">
          <w:rPr>
            <w:rFonts w:ascii="Times New Roman" w:hAnsi="Times New Roman" w:cs="Times New Roman"/>
            <w:color w:val="0000FF"/>
          </w:rPr>
          <w:t>подпунктом 8 пункта 35</w:t>
        </w:r>
      </w:hyperlink>
      <w:r w:rsidRPr="001B6D0D">
        <w:rPr>
          <w:rFonts w:ascii="Times New Roman" w:hAnsi="Times New Roman" w:cs="Times New Roman"/>
        </w:rPr>
        <w:t xml:space="preserve"> настоящего Порядка.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&lt;11.1&gt; В соответствии с Федеральным </w:t>
      </w:r>
      <w:hyperlink r:id="rId72">
        <w:r w:rsidRPr="001B6D0D">
          <w:rPr>
            <w:rFonts w:ascii="Times New Roman" w:hAnsi="Times New Roman" w:cs="Times New Roman"/>
            <w:color w:val="0000FF"/>
          </w:rPr>
          <w:t>законом</w:t>
        </w:r>
      </w:hyperlink>
      <w:r w:rsidRPr="001B6D0D">
        <w:rPr>
          <w:rFonts w:ascii="Times New Roman" w:hAnsi="Times New Roman" w:cs="Times New Roman"/>
        </w:rPr>
        <w:t xml:space="preserve"> от 6 апреля 2011 г. N 63-ФЗ "Об электронной подписи" (Собрание законодательства Российской Федерации, 2011, N 15, ст. 2036; 2021, N 27, ст. 5187).</w:t>
      </w:r>
    </w:p>
    <w:p w:rsidR="00896D25" w:rsidRPr="001B6D0D" w:rsidRDefault="00896D25">
      <w:pPr>
        <w:pStyle w:val="ConsPlusNormal"/>
        <w:ind w:firstLine="540"/>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lastRenderedPageBreak/>
        <w:t xml:space="preserve">(п. 43 в ред. </w:t>
      </w:r>
      <w:hyperlink r:id="rId73">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r:id="rId74">
        <w:r w:rsidRPr="001B6D0D">
          <w:rPr>
            <w:rFonts w:ascii="Times New Roman" w:hAnsi="Times New Roman" w:cs="Times New Roman"/>
            <w:color w:val="0000FF"/>
          </w:rPr>
          <w:t>планов</w:t>
        </w:r>
      </w:hyperlink>
      <w:r w:rsidRPr="001B6D0D">
        <w:rPr>
          <w:rFonts w:ascii="Times New Roman" w:hAnsi="Times New Roman" w:cs="Times New Roman"/>
        </w:rP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количестве случаев оказания медицинской помощи, по которым проведена экспертиза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количестве выявленных нарушений по результатам проведенной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75">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VI. Осуществление территориальным фондом</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контроля за качеством проведения страховыми медицинскими</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организациями контроля объемов, сроков, качества</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и условий предоставления медицинской помощи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45. Территориальный фонд на основании </w:t>
      </w:r>
      <w:hyperlink r:id="rId76">
        <w:r w:rsidRPr="001B6D0D">
          <w:rPr>
            <w:rFonts w:ascii="Times New Roman" w:hAnsi="Times New Roman" w:cs="Times New Roman"/>
            <w:color w:val="0000FF"/>
          </w:rPr>
          <w:t>части 11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46. Повторные медико-экономическая экспертиза/экспертиза качества медицинской помощи (далее также - </w:t>
      </w:r>
      <w:proofErr w:type="spellStart"/>
      <w:r w:rsidRPr="001B6D0D">
        <w:rPr>
          <w:rFonts w:ascii="Times New Roman" w:hAnsi="Times New Roman" w:cs="Times New Roman"/>
        </w:rPr>
        <w:t>реэкспертиза</w:t>
      </w:r>
      <w:proofErr w:type="spellEnd"/>
      <w:r w:rsidRPr="001B6D0D">
        <w:rPr>
          <w:rFonts w:ascii="Times New Roman" w:hAnsi="Times New Roman" w:cs="Times New Roman"/>
        </w:rPr>
        <w:t>)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48. Задачами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являются: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проверка обоснованности и достоверности заключения специалиста-эксперта или эксперта </w:t>
      </w:r>
      <w:r w:rsidRPr="001B6D0D">
        <w:rPr>
          <w:rFonts w:ascii="Times New Roman" w:hAnsi="Times New Roman" w:cs="Times New Roman"/>
        </w:rPr>
        <w:lastRenderedPageBreak/>
        <w:t>качества медицинской помощи, первично проводившего медико-экономическую экспертизу или экспертизу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контроль деятельности специалистов-экспертов/экспертов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49. </w:t>
      </w:r>
      <w:proofErr w:type="spellStart"/>
      <w:r w:rsidRPr="001B6D0D">
        <w:rPr>
          <w:rFonts w:ascii="Times New Roman" w:hAnsi="Times New Roman" w:cs="Times New Roman"/>
        </w:rPr>
        <w:t>Реэкспертиза</w:t>
      </w:r>
      <w:proofErr w:type="spellEnd"/>
      <w:r w:rsidRPr="001B6D0D">
        <w:rPr>
          <w:rFonts w:ascii="Times New Roman" w:hAnsi="Times New Roman" w:cs="Times New Roman"/>
        </w:rPr>
        <w:t xml:space="preserve"> проводится в случаях:</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выявления нарушений при организации страховой медицинской организацией контроля;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наличия противоречий выводов эксперта качества медицинской помощи описанию выявленных нарушений в экспертном заключении;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поступления жалобы застрахованного лица или его представителя на доступность и качество медицинской помощи.</w:t>
      </w:r>
    </w:p>
    <w:p w:rsidR="00896D25" w:rsidRPr="001B6D0D" w:rsidRDefault="00896D25">
      <w:pPr>
        <w:pStyle w:val="ConsPlusNormal"/>
        <w:spacing w:before="220"/>
        <w:ind w:firstLine="540"/>
        <w:jc w:val="both"/>
        <w:rPr>
          <w:rFonts w:ascii="Times New Roman" w:hAnsi="Times New Roman" w:cs="Times New Roman"/>
        </w:rPr>
      </w:pPr>
      <w:bookmarkStart w:id="16" w:name="P299"/>
      <w:bookmarkEnd w:id="16"/>
      <w:r w:rsidRPr="001B6D0D">
        <w:rPr>
          <w:rFonts w:ascii="Times New Roman" w:hAnsi="Times New Roman" w:cs="Times New Roman"/>
        </w:rPr>
        <w:t xml:space="preserve">50. Территориальный фонд не позднее чем за пять рабочих дней до начала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направляет в страховую медицинскую организацию и медицинскую организацию письменное уведомление, содержащее следующие сведения: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основание проведения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2) тему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 сроки проведения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 проверяемый в рамках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период;</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 перечень документов, необходимых для проведения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51. В течение пяти рабочих дней после уведомления, предусмотренного </w:t>
      </w:r>
      <w:hyperlink w:anchor="P299">
        <w:r w:rsidRPr="001B6D0D">
          <w:rPr>
            <w:rFonts w:ascii="Times New Roman" w:hAnsi="Times New Roman" w:cs="Times New Roman"/>
            <w:color w:val="0000FF"/>
          </w:rPr>
          <w:t>пунктом 50</w:t>
        </w:r>
      </w:hyperlink>
      <w:r w:rsidRPr="001B6D0D">
        <w:rPr>
          <w:rFonts w:ascii="Times New Roman" w:hAnsi="Times New Roman" w:cs="Times New Roman"/>
        </w:rPr>
        <w:t xml:space="preserve"> настоящего Порядка, территориальному фонду представляются: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страховой медицинской организацией - необходимые для проведения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копии заключений о результатах медико-экономической экспертизы и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52. Количество страховых случаев, подвергаемых </w:t>
      </w:r>
      <w:proofErr w:type="spellStart"/>
      <w:r w:rsidRPr="001B6D0D">
        <w:rPr>
          <w:rFonts w:ascii="Times New Roman" w:hAnsi="Times New Roman" w:cs="Times New Roman"/>
        </w:rPr>
        <w:t>реэкспертизе</w:t>
      </w:r>
      <w:proofErr w:type="spellEnd"/>
      <w:r w:rsidRPr="001B6D0D">
        <w:rPr>
          <w:rFonts w:ascii="Times New Roman" w:hAnsi="Times New Roman" w:cs="Times New Roman"/>
        </w:rPr>
        <w:t>, составляет:</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от числа первичных медико-экономических экспертиз не менее: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 при оказании медицинской помощи вне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0,5% - при оказании медицинской помощи амбулаторно;</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 при оказании медицинской помощи стационарно;</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 при оказании медицинской помощи в дневном стационаре;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от числа первичных экспертиз качества медицинской помощи не менее: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 при оказании медицинской помощи вне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0,3% - при оказании медицинской помощи амбулаторно;</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 при оказании медицинской помощи стационарно;</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2% - при оказании медицинской помощи в дневном стационаре.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В течение календарного года </w:t>
      </w:r>
      <w:proofErr w:type="spellStart"/>
      <w:r w:rsidRPr="001B6D0D">
        <w:rPr>
          <w:rFonts w:ascii="Times New Roman" w:hAnsi="Times New Roman" w:cs="Times New Roman"/>
        </w:rPr>
        <w:t>реэкспертиза</w:t>
      </w:r>
      <w:proofErr w:type="spellEnd"/>
      <w:r w:rsidRPr="001B6D0D">
        <w:rPr>
          <w:rFonts w:ascii="Times New Roman" w:hAnsi="Times New Roman" w:cs="Times New Roman"/>
        </w:rPr>
        <w:t xml:space="preserve">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896D25" w:rsidRPr="001B6D0D" w:rsidRDefault="00896D25">
      <w:pPr>
        <w:pStyle w:val="ConsPlusNormal"/>
        <w:spacing w:before="220"/>
        <w:ind w:firstLine="540"/>
        <w:jc w:val="both"/>
        <w:rPr>
          <w:rFonts w:ascii="Times New Roman" w:hAnsi="Times New Roman" w:cs="Times New Roman"/>
        </w:rPr>
      </w:pPr>
      <w:bookmarkStart w:id="17" w:name="P320"/>
      <w:bookmarkEnd w:id="17"/>
      <w:r w:rsidRPr="001B6D0D">
        <w:rPr>
          <w:rFonts w:ascii="Times New Roman" w:hAnsi="Times New Roman" w:cs="Times New Roman"/>
        </w:rPr>
        <w:t xml:space="preserve">53. Территориальный фонд направляет результаты проведения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54. Страховая медицинская организация и медицинская организация в случае отсутствия согласия с результатами проведенной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направляют в территориальный фонд подписанное заключение с протоколом разногласий не позднее десяти рабочих дней с даты получения заключения.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56. В соответствии с </w:t>
      </w:r>
      <w:hyperlink r:id="rId77">
        <w:r w:rsidRPr="001B6D0D">
          <w:rPr>
            <w:rFonts w:ascii="Times New Roman" w:hAnsi="Times New Roman" w:cs="Times New Roman"/>
            <w:color w:val="0000FF"/>
          </w:rPr>
          <w:t>частью 14 статьи 38</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78">
        <w:r w:rsidRPr="001B6D0D">
          <w:rPr>
            <w:rFonts w:ascii="Times New Roman" w:hAnsi="Times New Roman" w:cs="Times New Roman"/>
            <w:color w:val="0000FF"/>
          </w:rPr>
          <w:t>правилами</w:t>
        </w:r>
      </w:hyperlink>
      <w:r w:rsidRPr="001B6D0D">
        <w:rPr>
          <w:rFonts w:ascii="Times New Roman" w:hAnsi="Times New Roman" w:cs="Times New Roman"/>
        </w:rPr>
        <w:t xml:space="preserve"> обязательного медицинского страхования &lt;12&gt;. </w:t>
      </w:r>
      <w:hyperlink r:id="rId79">
        <w:r w:rsidRPr="001B6D0D">
          <w:rPr>
            <w:rFonts w:ascii="Times New Roman" w:hAnsi="Times New Roman" w:cs="Times New Roman"/>
            <w:color w:val="0000FF"/>
          </w:rPr>
          <w:t>Перечень</w:t>
        </w:r>
      </w:hyperlink>
      <w:r w:rsidRPr="001B6D0D">
        <w:rPr>
          <w:rFonts w:ascii="Times New Roman" w:hAnsi="Times New Roman" w:cs="Times New Roman"/>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&lt;12&gt; Утверждены </w:t>
      </w:r>
      <w:hyperlink r:id="rId80">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57. </w:t>
      </w:r>
      <w:hyperlink r:id="rId81">
        <w:r w:rsidRPr="001B6D0D">
          <w:rPr>
            <w:rFonts w:ascii="Times New Roman" w:hAnsi="Times New Roman" w:cs="Times New Roman"/>
            <w:color w:val="0000FF"/>
          </w:rPr>
          <w:t>Перечень</w:t>
        </w:r>
      </w:hyperlink>
      <w:r w:rsidRPr="001B6D0D">
        <w:rPr>
          <w:rFonts w:ascii="Times New Roman" w:hAnsi="Times New Roman" w:cs="Times New Roman"/>
        </w:rP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&lt;13&gt; В соответствии с </w:t>
      </w:r>
      <w:hyperlink r:id="rId82">
        <w:r w:rsidRPr="001B6D0D">
          <w:rPr>
            <w:rFonts w:ascii="Times New Roman" w:hAnsi="Times New Roman" w:cs="Times New Roman"/>
            <w:color w:val="0000FF"/>
          </w:rPr>
          <w:t>частью 14 статьи 38</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83">
        <w:r w:rsidRPr="001B6D0D">
          <w:rPr>
            <w:rFonts w:ascii="Times New Roman" w:hAnsi="Times New Roman" w:cs="Times New Roman"/>
            <w:color w:val="0000FF"/>
          </w:rPr>
          <w:t>частью 13 статьи 38</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наименование комиссии территориального фонда;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дату (период) проверки страховой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состав комиссии территориального фонда;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основание для проведения контроля;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 выявленные по результатам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факты неисполнения страховой медицинской организацией договорных обязательств по организации и проведению контроля;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ответственность страховой медицинской организации за выявленные нарушения;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 приложения (копии заключений о результатах повторной медико-экономической экспертизы/повторной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Председателем комиссии назначается заместитель руководителя территориального фонда.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Регламент работы комиссии определяется председателем комиссии.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Претензия подписывается директором территориального фонда.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59. В случае выявления территориальным фондом при проведении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60. Средства в размере санкций, применяемых к медицинской организации в соответствии со </w:t>
      </w:r>
      <w:hyperlink r:id="rId84">
        <w:r w:rsidRPr="001B6D0D">
          <w:rPr>
            <w:rFonts w:ascii="Times New Roman" w:hAnsi="Times New Roman" w:cs="Times New Roman"/>
            <w:color w:val="0000FF"/>
          </w:rPr>
          <w:t>статьей 41</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85">
        <w:r w:rsidRPr="001B6D0D">
          <w:rPr>
            <w:rFonts w:ascii="Times New Roman" w:hAnsi="Times New Roman" w:cs="Times New Roman"/>
            <w:color w:val="0000FF"/>
          </w:rPr>
          <w:t>статьей 26</w:t>
        </w:r>
      </w:hyperlink>
      <w:r w:rsidRPr="001B6D0D">
        <w:rPr>
          <w:rFonts w:ascii="Times New Roman" w:hAnsi="Times New Roman" w:cs="Times New Roman"/>
        </w:rPr>
        <w:t xml:space="preserve"> и </w:t>
      </w:r>
      <w:hyperlink r:id="rId86">
        <w:r w:rsidRPr="001B6D0D">
          <w:rPr>
            <w:rFonts w:ascii="Times New Roman" w:hAnsi="Times New Roman" w:cs="Times New Roman"/>
            <w:color w:val="0000FF"/>
          </w:rPr>
          <w:t>частью 1 статьи 28</w:t>
        </w:r>
      </w:hyperlink>
      <w:r w:rsidRPr="001B6D0D">
        <w:rPr>
          <w:rFonts w:ascii="Times New Roman" w:hAnsi="Times New Roman" w:cs="Times New Roman"/>
        </w:rPr>
        <w:t xml:space="preserve"> </w:t>
      </w:r>
      <w:r w:rsidRPr="001B6D0D">
        <w:rPr>
          <w:rFonts w:ascii="Times New Roman" w:hAnsi="Times New Roman" w:cs="Times New Roman"/>
        </w:rPr>
        <w:lastRenderedPageBreak/>
        <w:t>Федерального закона "Об обязательном медицинском страховании в Российской Федерации".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VII. Взаимодействие субъектов контроля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63 в ред. </w:t>
      </w:r>
      <w:hyperlink r:id="rId87">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88">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2) утратил силу. - </w:t>
      </w:r>
      <w:hyperlink r:id="rId89">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w:t>
      </w:r>
      <w:r w:rsidRPr="001B6D0D">
        <w:rPr>
          <w:rFonts w:ascii="Times New Roman" w:hAnsi="Times New Roman" w:cs="Times New Roman"/>
        </w:rPr>
        <w:lastRenderedPageBreak/>
        <w:t>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90">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66. В соответствии с </w:t>
      </w:r>
      <w:hyperlink r:id="rId91">
        <w:r w:rsidRPr="001B6D0D">
          <w:rPr>
            <w:rFonts w:ascii="Times New Roman" w:hAnsi="Times New Roman" w:cs="Times New Roman"/>
            <w:color w:val="0000FF"/>
          </w:rPr>
          <w:t>частью 8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&lt;14&gt; В соответствии с </w:t>
      </w:r>
      <w:hyperlink r:id="rId92">
        <w:r w:rsidRPr="001B6D0D">
          <w:rPr>
            <w:rFonts w:ascii="Times New Roman" w:hAnsi="Times New Roman" w:cs="Times New Roman"/>
            <w:color w:val="0000FF"/>
          </w:rPr>
          <w:t>частью 1 статьи 24</w:t>
        </w:r>
      </w:hyperlink>
      <w:r w:rsidRPr="001B6D0D">
        <w:rPr>
          <w:rFonts w:ascii="Times New Roman" w:hAnsi="Times New Roman" w:cs="Times New Roman"/>
        </w:rP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68. На основании </w:t>
      </w:r>
      <w:hyperlink r:id="rId93">
        <w:r w:rsidRPr="001B6D0D">
          <w:rPr>
            <w:rFonts w:ascii="Times New Roman" w:hAnsi="Times New Roman" w:cs="Times New Roman"/>
            <w:color w:val="0000FF"/>
          </w:rPr>
          <w:t>статьи 42</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VIII. Учет и использование результатов контроля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69. Результаты проведенного контроля предоставляются страховыми медицинскими организациями в территориальный фонд.</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69 в ред. </w:t>
      </w:r>
      <w:hyperlink r:id="rId94">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69.1 введен </w:t>
      </w:r>
      <w:hyperlink r:id="rId95">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w:t>
      </w:r>
      <w:r w:rsidRPr="001B6D0D">
        <w:rPr>
          <w:rFonts w:ascii="Times New Roman" w:hAnsi="Times New Roman" w:cs="Times New Roman"/>
        </w:rPr>
        <w:lastRenderedPageBreak/>
        <w:t>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69.2 введен </w:t>
      </w:r>
      <w:hyperlink r:id="rId96">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&lt;14.1&gt; В соответствии с Федеральным </w:t>
      </w:r>
      <w:hyperlink r:id="rId97">
        <w:r w:rsidRPr="001B6D0D">
          <w:rPr>
            <w:rFonts w:ascii="Times New Roman" w:hAnsi="Times New Roman" w:cs="Times New Roman"/>
            <w:color w:val="0000FF"/>
          </w:rPr>
          <w:t>законом</w:t>
        </w:r>
      </w:hyperlink>
      <w:r w:rsidRPr="001B6D0D">
        <w:rPr>
          <w:rFonts w:ascii="Times New Roman" w:hAnsi="Times New Roman" w:cs="Times New Roman"/>
        </w:rPr>
        <w:t xml:space="preserve"> от 6 апреля 2011 г. N 63-ФЗ "Об электронной подписи" (Собрание законодательства Российской Федерации, 2011, N 15, ст. 2036; 2021, N 27, ст. 5187).</w:t>
      </w:r>
    </w:p>
    <w:p w:rsidR="00896D25" w:rsidRPr="001B6D0D" w:rsidRDefault="00896D25">
      <w:pPr>
        <w:pStyle w:val="ConsPlusNormal"/>
        <w:ind w:firstLine="540"/>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70 в ред. </w:t>
      </w:r>
      <w:hyperlink r:id="rId98">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71 в ред. </w:t>
      </w:r>
      <w:hyperlink r:id="rId99">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bookmarkStart w:id="18" w:name="P391"/>
      <w:bookmarkEnd w:id="18"/>
      <w:r w:rsidRPr="001B6D0D">
        <w:rPr>
          <w:rFonts w:ascii="Times New Roman" w:hAnsi="Times New Roman" w:cs="Times New Roman"/>
        </w:rPr>
        <w:t>71.1. 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71.1 введен </w:t>
      </w:r>
      <w:hyperlink r:id="rId100">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101">
        <w:r w:rsidRPr="001B6D0D">
          <w:rPr>
            <w:rFonts w:ascii="Times New Roman" w:hAnsi="Times New Roman" w:cs="Times New Roman"/>
            <w:color w:val="0000FF"/>
          </w:rPr>
          <w:t>пунктом 11 статьи 5</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71.2 введен </w:t>
      </w:r>
      <w:hyperlink r:id="rId102">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w:t>
      </w:r>
      <w:r w:rsidRPr="001B6D0D">
        <w:rPr>
          <w:rFonts w:ascii="Times New Roman" w:hAnsi="Times New Roman" w:cs="Times New Roman"/>
        </w:rPr>
        <w:lastRenderedPageBreak/>
        <w:t>экономической экспертизы сведения об оказании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71.3 введен </w:t>
      </w:r>
      <w:hyperlink r:id="rId103">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71.4 введен </w:t>
      </w:r>
      <w:hyperlink r:id="rId104">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72. В соответствии со </w:t>
      </w:r>
      <w:hyperlink r:id="rId105">
        <w:r w:rsidRPr="001B6D0D">
          <w:rPr>
            <w:rFonts w:ascii="Times New Roman" w:hAnsi="Times New Roman" w:cs="Times New Roman"/>
            <w:color w:val="0000FF"/>
          </w:rPr>
          <w:t>статьей 31</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06">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IX. Применение санкций к медицинской организации</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за нарушения, выявленные в ходе контроля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74. На основании </w:t>
      </w:r>
      <w:hyperlink r:id="rId107">
        <w:r w:rsidRPr="001B6D0D">
          <w:rPr>
            <w:rFonts w:ascii="Times New Roman" w:hAnsi="Times New Roman" w:cs="Times New Roman"/>
            <w:color w:val="0000FF"/>
          </w:rPr>
          <w:t>части 1 статьи 41</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32">
        <w:r w:rsidRPr="001B6D0D">
          <w:rPr>
            <w:rFonts w:ascii="Times New Roman" w:hAnsi="Times New Roman" w:cs="Times New Roman"/>
            <w:color w:val="0000FF"/>
          </w:rPr>
          <w:t>перечнем</w:t>
        </w:r>
      </w:hyperlink>
      <w:r w:rsidRPr="001B6D0D">
        <w:rPr>
          <w:rFonts w:ascii="Times New Roman" w:hAnsi="Times New Roman" w:cs="Times New Roman"/>
        </w:rPr>
        <w:t xml:space="preserve"> оснований для отказа в оплате медицинской помощи либо уменьшения оплаты медицинской помощи (приложение к настоящему Порядку).</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32">
        <w:r w:rsidRPr="001B6D0D">
          <w:rPr>
            <w:rFonts w:ascii="Times New Roman" w:hAnsi="Times New Roman" w:cs="Times New Roman"/>
            <w:color w:val="0000FF"/>
          </w:rPr>
          <w:t>перечнем</w:t>
        </w:r>
      </w:hyperlink>
      <w:r w:rsidRPr="001B6D0D">
        <w:rPr>
          <w:rFonts w:ascii="Times New Roman" w:hAnsi="Times New Roman" w:cs="Times New Roman"/>
        </w:rPr>
        <w:t xml:space="preserve"> оснований для отказа в оплате медицинской помощи (уменьшения оплаты медицинской помощи) являются: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неоплата или уменьшение оплаты медицинской помощи в виде:</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исключения позиции из реестра счетов, подлежащих оплате объемов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уменьшения сумм, представленных к оплате, в процентах от стоимости оказанной медицинской помощи по страховому случаю;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 - 6) утратили силу. - </w:t>
      </w:r>
      <w:hyperlink r:id="rId108">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Абзацы десятый - пятнадцатый утратили силу. - </w:t>
      </w:r>
      <w:hyperlink r:id="rId109">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- 6) утратили силу. - </w:t>
      </w:r>
      <w:hyperlink r:id="rId110">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Абзац утратил силу. - </w:t>
      </w:r>
      <w:hyperlink r:id="rId111">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76. Неоплата или уменьшение оплаты </w:t>
      </w:r>
      <w:proofErr w:type="gramStart"/>
      <w:r w:rsidRPr="001B6D0D">
        <w:rPr>
          <w:rFonts w:ascii="Times New Roman" w:hAnsi="Times New Roman" w:cs="Times New Roman"/>
        </w:rPr>
        <w:t>медицинской помощи</w:t>
      </w:r>
      <w:proofErr w:type="gramEnd"/>
      <w:r w:rsidRPr="001B6D0D">
        <w:rPr>
          <w:rFonts w:ascii="Times New Roman" w:hAnsi="Times New Roman" w:cs="Times New Roman"/>
        </w:rPr>
        <w:t xml:space="preserve">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76 в ред. </w:t>
      </w:r>
      <w:hyperlink r:id="rId112">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13">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78. Утратил силу. - </w:t>
      </w:r>
      <w:hyperlink r:id="rId114">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&lt;15&gt; В соответствии с </w:t>
      </w:r>
      <w:hyperlink r:id="rId115">
        <w:r w:rsidRPr="001B6D0D">
          <w:rPr>
            <w:rFonts w:ascii="Times New Roman" w:hAnsi="Times New Roman" w:cs="Times New Roman"/>
            <w:color w:val="0000FF"/>
          </w:rPr>
          <w:t>частью 3 статьи 41</w:t>
        </w:r>
      </w:hyperlink>
      <w:r w:rsidRPr="001B6D0D">
        <w:rPr>
          <w:rFonts w:ascii="Times New Roman" w:hAnsi="Times New Roman" w:cs="Times New Roman"/>
        </w:rPr>
        <w:t xml:space="preserve"> Федерального закона "Об обязательном </w:t>
      </w:r>
      <w:r w:rsidRPr="001B6D0D">
        <w:rPr>
          <w:rFonts w:ascii="Times New Roman" w:hAnsi="Times New Roman" w:cs="Times New Roman"/>
        </w:rPr>
        <w:lastRenderedPageBreak/>
        <w:t>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16">
        <w:r w:rsidRPr="001B6D0D">
          <w:rPr>
            <w:rFonts w:ascii="Times New Roman" w:hAnsi="Times New Roman" w:cs="Times New Roman"/>
            <w:color w:val="0000FF"/>
          </w:rPr>
          <w:t>частью 6.3 статьи 26</w:t>
        </w:r>
      </w:hyperlink>
      <w:r w:rsidRPr="001B6D0D">
        <w:rPr>
          <w:rFonts w:ascii="Times New Roman" w:hAnsi="Times New Roman" w:cs="Times New Roman"/>
        </w:rPr>
        <w:t xml:space="preserve"> и </w:t>
      </w:r>
      <w:hyperlink r:id="rId117">
        <w:r w:rsidRPr="001B6D0D">
          <w:rPr>
            <w:rFonts w:ascii="Times New Roman" w:hAnsi="Times New Roman" w:cs="Times New Roman"/>
            <w:color w:val="0000FF"/>
          </w:rPr>
          <w:t>статьей 28</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X. Обжалование медицинской организацией заключения</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страховой медицинской организации по результатам контроля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82. В соответствии со </w:t>
      </w:r>
      <w:hyperlink r:id="rId118">
        <w:r w:rsidRPr="001B6D0D">
          <w:rPr>
            <w:rFonts w:ascii="Times New Roman" w:hAnsi="Times New Roman" w:cs="Times New Roman"/>
            <w:color w:val="0000FF"/>
          </w:rPr>
          <w:t>статьей 42</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К претензии прилагаются: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обоснование претензии;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перечень вопросов по каждому оспариваемому случаю;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материалы внутреннего контроля качества и безопасности медицинской деятельности по оспариваемому случаю.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К претензии прилагаются результаты ведомственного контроля качества и безопасности медицинской деятельности (при наличии).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19">
        <w:r w:rsidRPr="001B6D0D">
          <w:rPr>
            <w:rFonts w:ascii="Times New Roman" w:hAnsi="Times New Roman" w:cs="Times New Roman"/>
            <w:color w:val="0000FF"/>
          </w:rPr>
          <w:t>частью 4 статьи 42</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и/или экспертного заключения.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По результатам </w:t>
      </w:r>
      <w:proofErr w:type="spellStart"/>
      <w:r w:rsidRPr="001B6D0D">
        <w:rPr>
          <w:rFonts w:ascii="Times New Roman" w:hAnsi="Times New Roman" w:cs="Times New Roman"/>
        </w:rPr>
        <w:t>реэкспертизы</w:t>
      </w:r>
      <w:proofErr w:type="spellEnd"/>
      <w:r w:rsidRPr="001B6D0D">
        <w:rPr>
          <w:rFonts w:ascii="Times New Roman" w:hAnsi="Times New Roman" w:cs="Times New Roman"/>
        </w:rPr>
        <w:t xml:space="preserve">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20">
        <w:r w:rsidRPr="001B6D0D">
          <w:rPr>
            <w:rFonts w:ascii="Times New Roman" w:hAnsi="Times New Roman" w:cs="Times New Roman"/>
            <w:color w:val="0000FF"/>
          </w:rPr>
          <w:t>пунктом 53</w:t>
        </w:r>
      </w:hyperlink>
      <w:r w:rsidRPr="001B6D0D">
        <w:rPr>
          <w:rFonts w:ascii="Times New Roman" w:hAnsi="Times New Roman" w:cs="Times New Roman"/>
        </w:rP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85. При несогласии медицинской организации с решением территориального фонда она вправе обжаловать это решение в судебном порядке.</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XI. Организация территориальным фондом контроля</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при осуществлении расчетов за медицинскую помощь,</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оказанную застрахованным лицам за пределами субъекта</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Российской Федерации, на территории которого выдан</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полис обязательного медицинского страхования</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bookmarkStart w:id="19" w:name="P452"/>
      <w:bookmarkEnd w:id="19"/>
      <w:r w:rsidRPr="001B6D0D">
        <w:rPr>
          <w:rFonts w:ascii="Times New Roman" w:hAnsi="Times New Roman" w:cs="Times New Roman"/>
        </w:rP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r w:rsidRPr="001B6D0D">
          <w:rPr>
            <w:rFonts w:ascii="Times New Roman" w:hAnsi="Times New Roman" w:cs="Times New Roman"/>
            <w:color w:val="0000FF"/>
          </w:rPr>
          <w:t>главой III</w:t>
        </w:r>
      </w:hyperlink>
      <w:r w:rsidRPr="001B6D0D">
        <w:rPr>
          <w:rFonts w:ascii="Times New Roman" w:hAnsi="Times New Roman" w:cs="Times New Roman"/>
        </w:rP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532">
        <w:r w:rsidRPr="001B6D0D">
          <w:rPr>
            <w:rFonts w:ascii="Times New Roman" w:hAnsi="Times New Roman" w:cs="Times New Roman"/>
            <w:color w:val="0000FF"/>
          </w:rPr>
          <w:t>перечнем</w:t>
        </w:r>
      </w:hyperlink>
      <w:r w:rsidRPr="001B6D0D">
        <w:rPr>
          <w:rFonts w:ascii="Times New Roman" w:hAnsi="Times New Roman" w:cs="Times New Roman"/>
        </w:rP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7">
        <w:r w:rsidRPr="001B6D0D">
          <w:rPr>
            <w:rFonts w:ascii="Times New Roman" w:hAnsi="Times New Roman" w:cs="Times New Roman"/>
            <w:color w:val="0000FF"/>
          </w:rPr>
          <w:t>пунктах 22</w:t>
        </w:r>
      </w:hyperlink>
      <w:r w:rsidRPr="001B6D0D">
        <w:rPr>
          <w:rFonts w:ascii="Times New Roman" w:hAnsi="Times New Roman" w:cs="Times New Roman"/>
        </w:rPr>
        <w:t xml:space="preserve">, </w:t>
      </w:r>
      <w:hyperlink w:anchor="P223">
        <w:r w:rsidRPr="001B6D0D">
          <w:rPr>
            <w:rFonts w:ascii="Times New Roman" w:hAnsi="Times New Roman" w:cs="Times New Roman"/>
            <w:color w:val="0000FF"/>
          </w:rPr>
          <w:t>35</w:t>
        </w:r>
      </w:hyperlink>
      <w:r w:rsidRPr="001B6D0D">
        <w:rPr>
          <w:rFonts w:ascii="Times New Roman" w:hAnsi="Times New Roman" w:cs="Times New Roman"/>
        </w:rPr>
        <w:t xml:space="preserve">, </w:t>
      </w:r>
      <w:hyperlink w:anchor="P233">
        <w:r w:rsidRPr="001B6D0D">
          <w:rPr>
            <w:rFonts w:ascii="Times New Roman" w:hAnsi="Times New Roman" w:cs="Times New Roman"/>
            <w:color w:val="0000FF"/>
          </w:rPr>
          <w:t>37</w:t>
        </w:r>
      </w:hyperlink>
      <w:r w:rsidRPr="001B6D0D">
        <w:rPr>
          <w:rFonts w:ascii="Times New Roman" w:hAnsi="Times New Roman" w:cs="Times New Roman"/>
        </w:rP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20">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w:t>
      </w:r>
      <w:r w:rsidRPr="001B6D0D">
        <w:rPr>
          <w:rFonts w:ascii="Times New Roman" w:hAnsi="Times New Roman" w:cs="Times New Roman"/>
        </w:rPr>
        <w:lastRenderedPageBreak/>
        <w:t>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157">
        <w:r w:rsidRPr="001B6D0D">
          <w:rPr>
            <w:rFonts w:ascii="Times New Roman" w:hAnsi="Times New Roman" w:cs="Times New Roman"/>
            <w:color w:val="0000FF"/>
          </w:rPr>
          <w:t>пунктах 22</w:t>
        </w:r>
      </w:hyperlink>
      <w:r w:rsidRPr="001B6D0D">
        <w:rPr>
          <w:rFonts w:ascii="Times New Roman" w:hAnsi="Times New Roman" w:cs="Times New Roman"/>
        </w:rPr>
        <w:t xml:space="preserve">, </w:t>
      </w:r>
      <w:hyperlink w:anchor="P223">
        <w:r w:rsidRPr="001B6D0D">
          <w:rPr>
            <w:rFonts w:ascii="Times New Roman" w:hAnsi="Times New Roman" w:cs="Times New Roman"/>
            <w:color w:val="0000FF"/>
          </w:rPr>
          <w:t>35</w:t>
        </w:r>
      </w:hyperlink>
      <w:r w:rsidRPr="001B6D0D">
        <w:rPr>
          <w:rFonts w:ascii="Times New Roman" w:hAnsi="Times New Roman" w:cs="Times New Roman"/>
        </w:rPr>
        <w:t xml:space="preserve">, </w:t>
      </w:r>
      <w:hyperlink w:anchor="P233">
        <w:r w:rsidRPr="001B6D0D">
          <w:rPr>
            <w:rFonts w:ascii="Times New Roman" w:hAnsi="Times New Roman" w:cs="Times New Roman"/>
            <w:color w:val="0000FF"/>
          </w:rPr>
          <w:t>37</w:t>
        </w:r>
      </w:hyperlink>
      <w:r w:rsidRPr="001B6D0D">
        <w:rPr>
          <w:rFonts w:ascii="Times New Roman" w:hAnsi="Times New Roman" w:cs="Times New Roman"/>
        </w:rP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21">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89. Утратил силу. - </w:t>
      </w:r>
      <w:hyperlink r:id="rId122">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внеплановую медико-экономическую экспертизу - в порядке, установленном </w:t>
      </w:r>
      <w:hyperlink w:anchor="P122">
        <w:r w:rsidRPr="001B6D0D">
          <w:rPr>
            <w:rFonts w:ascii="Times New Roman" w:hAnsi="Times New Roman" w:cs="Times New Roman"/>
            <w:color w:val="0000FF"/>
          </w:rPr>
          <w:t>главой IV</w:t>
        </w:r>
      </w:hyperlink>
      <w:r w:rsidRPr="001B6D0D">
        <w:rPr>
          <w:rFonts w:ascii="Times New Roman" w:hAnsi="Times New Roman" w:cs="Times New Roman"/>
        </w:rPr>
        <w:t xml:space="preserve"> настоящего Порядка;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2) внеплановую экспертизу качества медицинской помощи - в порядке, установленном </w:t>
      </w:r>
      <w:hyperlink w:anchor="P192">
        <w:r w:rsidRPr="001B6D0D">
          <w:rPr>
            <w:rFonts w:ascii="Times New Roman" w:hAnsi="Times New Roman" w:cs="Times New Roman"/>
            <w:color w:val="0000FF"/>
          </w:rPr>
          <w:t>главой V</w:t>
        </w:r>
      </w:hyperlink>
      <w:r w:rsidRPr="001B6D0D">
        <w:rPr>
          <w:rFonts w:ascii="Times New Roman" w:hAnsi="Times New Roman" w:cs="Times New Roman"/>
        </w:rPr>
        <w:t xml:space="preserve"> настоящего Порядка.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w:t>
      </w:r>
      <w:r w:rsidRPr="001B6D0D">
        <w:rPr>
          <w:rFonts w:ascii="Times New Roman" w:hAnsi="Times New Roman" w:cs="Times New Roman"/>
        </w:rPr>
        <w:lastRenderedPageBreak/>
        <w:t>рабочих дней после оформления заключения о соответствующем виде контроля.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92. По результатам контроля в соответствии с </w:t>
      </w:r>
      <w:hyperlink r:id="rId123">
        <w:r w:rsidRPr="001B6D0D">
          <w:rPr>
            <w:rFonts w:ascii="Times New Roman" w:hAnsi="Times New Roman" w:cs="Times New Roman"/>
            <w:color w:val="0000FF"/>
          </w:rPr>
          <w:t>частью 10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применяются меры, предусмотренные </w:t>
      </w:r>
      <w:hyperlink r:id="rId124">
        <w:r w:rsidRPr="001B6D0D">
          <w:rPr>
            <w:rFonts w:ascii="Times New Roman" w:hAnsi="Times New Roman" w:cs="Times New Roman"/>
            <w:color w:val="0000FF"/>
          </w:rPr>
          <w:t>статьей 41</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25">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outlineLvl w:val="1"/>
        <w:rPr>
          <w:rFonts w:ascii="Times New Roman" w:hAnsi="Times New Roman" w:cs="Times New Roman"/>
        </w:rPr>
      </w:pPr>
      <w:r w:rsidRPr="001B6D0D">
        <w:rPr>
          <w:rFonts w:ascii="Times New Roman" w:hAnsi="Times New Roman" w:cs="Times New Roman"/>
        </w:rPr>
        <w:t>XII. Задачи и функции специалистов, осуществляющих</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медико-экономическую экспертизу и экспертизу качества</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медицинской помощи</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 xml:space="preserve">93. В соответствии с </w:t>
      </w:r>
      <w:hyperlink r:id="rId126">
        <w:r w:rsidRPr="001B6D0D">
          <w:rPr>
            <w:rFonts w:ascii="Times New Roman" w:hAnsi="Times New Roman" w:cs="Times New Roman"/>
            <w:color w:val="0000FF"/>
          </w:rPr>
          <w:t>частью 5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94 в ред. </w:t>
      </w:r>
      <w:hyperlink r:id="rId127">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bookmarkStart w:id="20" w:name="P479"/>
      <w:bookmarkEnd w:id="20"/>
      <w:r w:rsidRPr="001B6D0D">
        <w:rPr>
          <w:rFonts w:ascii="Times New Roman" w:hAnsi="Times New Roman" w:cs="Times New Roman"/>
        </w:rPr>
        <w:t>95. Основными функциями специалиста-эксперта являются: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формирование экспертных заключений (протоколов) по результатам медико-экономической экспертизы;</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28">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2) рассмотрение протоколов разногласий, полученных по итогам </w:t>
      </w:r>
      <w:proofErr w:type="gramStart"/>
      <w:r w:rsidRPr="001B6D0D">
        <w:rPr>
          <w:rFonts w:ascii="Times New Roman" w:hAnsi="Times New Roman" w:cs="Times New Roman"/>
        </w:rPr>
        <w:t>рассмотрения медицинской организацией</w:t>
      </w:r>
      <w:proofErr w:type="gramEnd"/>
      <w:r w:rsidRPr="001B6D0D">
        <w:rPr>
          <w:rFonts w:ascii="Times New Roman" w:hAnsi="Times New Roman" w:cs="Times New Roman"/>
        </w:rPr>
        <w:t xml:space="preserve">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3) рассмотрение претензий медицинской организации, поданных по итогам </w:t>
      </w:r>
      <w:proofErr w:type="gramStart"/>
      <w:r w:rsidRPr="001B6D0D">
        <w:rPr>
          <w:rFonts w:ascii="Times New Roman" w:hAnsi="Times New Roman" w:cs="Times New Roman"/>
        </w:rPr>
        <w:t>рассмотрения медицинской организацией</w:t>
      </w:r>
      <w:proofErr w:type="gramEnd"/>
      <w:r w:rsidRPr="001B6D0D">
        <w:rPr>
          <w:rFonts w:ascii="Times New Roman" w:hAnsi="Times New Roman" w:cs="Times New Roman"/>
        </w:rPr>
        <w:t xml:space="preserve">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5) подготовка предложений по осуществлению целевых и </w:t>
      </w:r>
      <w:proofErr w:type="gramStart"/>
      <w:r w:rsidRPr="001B6D0D">
        <w:rPr>
          <w:rFonts w:ascii="Times New Roman" w:hAnsi="Times New Roman" w:cs="Times New Roman"/>
        </w:rPr>
        <w:t>плановых медико-экономических экспертиз</w:t>
      </w:r>
      <w:proofErr w:type="gramEnd"/>
      <w:r w:rsidRPr="001B6D0D">
        <w:rPr>
          <w:rFonts w:ascii="Times New Roman" w:hAnsi="Times New Roman" w:cs="Times New Roman"/>
        </w:rPr>
        <w:t xml:space="preserve"> и экспертиз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6) оценка удовлетворенности застрахованных лиц организацией, условиями и качеством оказанной медицинской помощи.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95 в ред. </w:t>
      </w:r>
      <w:hyperlink r:id="rId129">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bookmarkStart w:id="21" w:name="P488"/>
      <w:bookmarkEnd w:id="21"/>
      <w:r w:rsidRPr="001B6D0D">
        <w:rPr>
          <w:rFonts w:ascii="Times New Roman" w:hAnsi="Times New Roman" w:cs="Times New Roman"/>
        </w:rPr>
        <w:lastRenderedPageBreak/>
        <w:t xml:space="preserve">96 - 97. Утратили силу. - </w:t>
      </w:r>
      <w:hyperlink r:id="rId130">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98. Экспертизу качества медицинской помощи в соответствии с </w:t>
      </w:r>
      <w:hyperlink r:id="rId131">
        <w:r w:rsidRPr="001B6D0D">
          <w:rPr>
            <w:rFonts w:ascii="Times New Roman" w:hAnsi="Times New Roman" w:cs="Times New Roman"/>
            <w:color w:val="0000FF"/>
          </w:rPr>
          <w:t>частью 7 статьи 40</w:t>
        </w:r>
      </w:hyperlink>
      <w:r w:rsidRPr="001B6D0D">
        <w:rPr>
          <w:rFonts w:ascii="Times New Roman" w:hAnsi="Times New Roman" w:cs="Times New Roman"/>
        </w:rP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Абзац утратил силу. - </w:t>
      </w:r>
      <w:hyperlink r:id="rId132">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Абзац утратил силу. - </w:t>
      </w:r>
      <w:hyperlink r:id="rId133">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100. Эксперт качества медицинской помощи при проведении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1) использует материалы, предусмотренные </w:t>
      </w:r>
      <w:hyperlink w:anchor="P479">
        <w:r w:rsidRPr="001B6D0D">
          <w:rPr>
            <w:rFonts w:ascii="Times New Roman" w:hAnsi="Times New Roman" w:cs="Times New Roman"/>
            <w:color w:val="0000FF"/>
          </w:rPr>
          <w:t>подпунктами 2</w:t>
        </w:r>
      </w:hyperlink>
      <w:r w:rsidRPr="001B6D0D">
        <w:rPr>
          <w:rFonts w:ascii="Times New Roman" w:hAnsi="Times New Roman" w:cs="Times New Roman"/>
        </w:rPr>
        <w:t xml:space="preserve"> и </w:t>
      </w:r>
      <w:hyperlink w:anchor="P479">
        <w:r w:rsidRPr="001B6D0D">
          <w:rPr>
            <w:rFonts w:ascii="Times New Roman" w:hAnsi="Times New Roman" w:cs="Times New Roman"/>
            <w:color w:val="0000FF"/>
          </w:rPr>
          <w:t>3 пункта 95</w:t>
        </w:r>
      </w:hyperlink>
      <w:r w:rsidRPr="001B6D0D">
        <w:rPr>
          <w:rFonts w:ascii="Times New Roman" w:hAnsi="Times New Roman" w:cs="Times New Roman"/>
        </w:rPr>
        <w:t xml:space="preserve">, </w:t>
      </w:r>
      <w:hyperlink w:anchor="P488">
        <w:r w:rsidRPr="001B6D0D">
          <w:rPr>
            <w:rFonts w:ascii="Times New Roman" w:hAnsi="Times New Roman" w:cs="Times New Roman"/>
            <w:color w:val="0000FF"/>
          </w:rPr>
          <w:t>подпунктами 1</w:t>
        </w:r>
      </w:hyperlink>
      <w:r w:rsidRPr="001B6D0D">
        <w:rPr>
          <w:rFonts w:ascii="Times New Roman" w:hAnsi="Times New Roman" w:cs="Times New Roman"/>
        </w:rPr>
        <w:t xml:space="preserve">, </w:t>
      </w:r>
      <w:hyperlink w:anchor="P488">
        <w:r w:rsidRPr="001B6D0D">
          <w:rPr>
            <w:rFonts w:ascii="Times New Roman" w:hAnsi="Times New Roman" w:cs="Times New Roman"/>
            <w:color w:val="0000FF"/>
          </w:rPr>
          <w:t>6</w:t>
        </w:r>
      </w:hyperlink>
      <w:r w:rsidRPr="001B6D0D">
        <w:rPr>
          <w:rFonts w:ascii="Times New Roman" w:hAnsi="Times New Roman" w:cs="Times New Roman"/>
        </w:rPr>
        <w:t xml:space="preserve"> и </w:t>
      </w:r>
      <w:hyperlink w:anchor="P488">
        <w:r w:rsidRPr="001B6D0D">
          <w:rPr>
            <w:rFonts w:ascii="Times New Roman" w:hAnsi="Times New Roman" w:cs="Times New Roman"/>
            <w:color w:val="0000FF"/>
          </w:rPr>
          <w:t>7 пункта 96</w:t>
        </w:r>
      </w:hyperlink>
      <w:r w:rsidRPr="001B6D0D">
        <w:rPr>
          <w:rFonts w:ascii="Times New Roman" w:hAnsi="Times New Roman" w:cs="Times New Roman"/>
        </w:rPr>
        <w:t xml:space="preserve"> и </w:t>
      </w:r>
      <w:hyperlink w:anchor="P488">
        <w:r w:rsidRPr="001B6D0D">
          <w:rPr>
            <w:rFonts w:ascii="Times New Roman" w:hAnsi="Times New Roman" w:cs="Times New Roman"/>
            <w:color w:val="0000FF"/>
          </w:rPr>
          <w:t>пунктом 97</w:t>
        </w:r>
      </w:hyperlink>
      <w:r w:rsidRPr="001B6D0D">
        <w:rPr>
          <w:rFonts w:ascii="Times New Roman" w:hAnsi="Times New Roman" w:cs="Times New Roman"/>
        </w:rPr>
        <w:t xml:space="preserve"> настоящего Порядка;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34">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4) при проведении экспертизы качества медицинской помощи в случаях, предусмотренных </w:t>
      </w:r>
      <w:hyperlink w:anchor="P260">
        <w:r w:rsidRPr="001B6D0D">
          <w:rPr>
            <w:rFonts w:ascii="Times New Roman" w:hAnsi="Times New Roman" w:cs="Times New Roman"/>
            <w:color w:val="0000FF"/>
          </w:rPr>
          <w:t>пунктом 42</w:t>
        </w:r>
      </w:hyperlink>
      <w:r w:rsidRPr="001B6D0D">
        <w:rPr>
          <w:rFonts w:ascii="Times New Roman" w:hAnsi="Times New Roman" w:cs="Times New Roman"/>
        </w:rP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(абзац введен </w:t>
      </w:r>
      <w:hyperlink r:id="rId135">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101. Основными функциями руководителя экспертной группы являются:</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1) подготовка предложений по составу экспертной группы;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lastRenderedPageBreak/>
        <w:t>2) проведение экспертизы качества медицинской помощи по соответствующей специальности;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3) координация работы членов экспертной группы;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5) установление задач эксперту качества медицинской помощи, являющемуся членом экспертной группы: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оценить соблюдение прав застрахованного лица на доступность и качество медицинской помощи;</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w:t>
      </w:r>
    </w:p>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36">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 xml:space="preserve">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w:t>
      </w:r>
      <w:proofErr w:type="spellStart"/>
      <w:r w:rsidRPr="001B6D0D">
        <w:rPr>
          <w:rFonts w:ascii="Times New Roman" w:hAnsi="Times New Roman" w:cs="Times New Roman"/>
        </w:rPr>
        <w:t>инвалидизацию</w:t>
      </w:r>
      <w:proofErr w:type="spellEnd"/>
      <w:r w:rsidRPr="001B6D0D">
        <w:rPr>
          <w:rFonts w:ascii="Times New Roman" w:hAnsi="Times New Roman" w:cs="Times New Roman"/>
        </w:rPr>
        <w:t>, летальный исход;</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896D25" w:rsidRPr="001B6D0D" w:rsidRDefault="00896D25">
      <w:pPr>
        <w:pStyle w:val="ConsPlusNormal"/>
        <w:spacing w:before="220"/>
        <w:ind w:firstLine="540"/>
        <w:jc w:val="both"/>
        <w:rPr>
          <w:rFonts w:ascii="Times New Roman" w:hAnsi="Times New Roman" w:cs="Times New Roman"/>
        </w:rPr>
      </w:pPr>
      <w:r w:rsidRPr="001B6D0D">
        <w:rPr>
          <w:rFonts w:ascii="Times New Roman" w:hAnsi="Times New Roman" w:cs="Times New Roman"/>
        </w:rP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right"/>
        <w:outlineLvl w:val="1"/>
        <w:rPr>
          <w:rFonts w:ascii="Times New Roman" w:hAnsi="Times New Roman" w:cs="Times New Roman"/>
        </w:rPr>
      </w:pPr>
      <w:r w:rsidRPr="001B6D0D">
        <w:rPr>
          <w:rFonts w:ascii="Times New Roman" w:hAnsi="Times New Roman" w:cs="Times New Roman"/>
        </w:rPr>
        <w:t>Приложение</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к Порядку организации и проведения</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контроля объемов, сроков, качества</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и условий предоставления медицинской</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помощи по обязательному медицинскому</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страхованию застрахованным лицам,</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а также ее финансового обеспечения,</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утвержденному приказом</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Министерства здравоохранения</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Российской Федерации</w:t>
      </w:r>
    </w:p>
    <w:p w:rsidR="00896D25" w:rsidRPr="001B6D0D" w:rsidRDefault="00896D25">
      <w:pPr>
        <w:pStyle w:val="ConsPlusNormal"/>
        <w:jc w:val="right"/>
        <w:rPr>
          <w:rFonts w:ascii="Times New Roman" w:hAnsi="Times New Roman" w:cs="Times New Roman"/>
        </w:rPr>
      </w:pPr>
      <w:r w:rsidRPr="001B6D0D">
        <w:rPr>
          <w:rFonts w:ascii="Times New Roman" w:hAnsi="Times New Roman" w:cs="Times New Roman"/>
        </w:rPr>
        <w:t>от 19 марта 2021 г. N 231н</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Title"/>
        <w:jc w:val="center"/>
        <w:rPr>
          <w:rFonts w:ascii="Times New Roman" w:hAnsi="Times New Roman" w:cs="Times New Roman"/>
        </w:rPr>
      </w:pPr>
      <w:bookmarkStart w:id="22" w:name="P532"/>
      <w:bookmarkEnd w:id="22"/>
      <w:r w:rsidRPr="001B6D0D">
        <w:rPr>
          <w:rFonts w:ascii="Times New Roman" w:hAnsi="Times New Roman" w:cs="Times New Roman"/>
        </w:rPr>
        <w:t>ПЕРЕЧЕНЬ</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ОСНОВАНИЙ ДЛЯ ОТКАЗА В ОПЛАТЕ МЕДИЦИНСКОЙ ПОМОЩИ</w:t>
      </w:r>
    </w:p>
    <w:p w:rsidR="00896D25" w:rsidRPr="001B6D0D" w:rsidRDefault="00896D25">
      <w:pPr>
        <w:pStyle w:val="ConsPlusTitle"/>
        <w:jc w:val="center"/>
        <w:rPr>
          <w:rFonts w:ascii="Times New Roman" w:hAnsi="Times New Roman" w:cs="Times New Roman"/>
        </w:rPr>
      </w:pPr>
      <w:r w:rsidRPr="001B6D0D">
        <w:rPr>
          <w:rFonts w:ascii="Times New Roman" w:hAnsi="Times New Roman" w:cs="Times New Roman"/>
        </w:rPr>
        <w:t>(УМЕНЬШЕНИЯ ОПЛАТЫ МЕДИЦИНСКОЙ ПОМОЩИ)</w:t>
      </w:r>
    </w:p>
    <w:p w:rsidR="00896D25" w:rsidRPr="001B6D0D" w:rsidRDefault="00896D2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D25" w:rsidRPr="001B6D0D">
        <w:tc>
          <w:tcPr>
            <w:tcW w:w="60" w:type="dxa"/>
            <w:tcBorders>
              <w:top w:val="nil"/>
              <w:left w:val="nil"/>
              <w:bottom w:val="nil"/>
              <w:right w:val="nil"/>
            </w:tcBorders>
            <w:shd w:val="clear" w:color="auto" w:fill="CED3F1"/>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Список изменяющих документов</w:t>
            </w:r>
          </w:p>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 xml:space="preserve">(в ред. Приказов Минздрава России от 01.07.2021 </w:t>
            </w:r>
            <w:hyperlink r:id="rId137">
              <w:r w:rsidRPr="001B6D0D">
                <w:rPr>
                  <w:rFonts w:ascii="Times New Roman" w:hAnsi="Times New Roman" w:cs="Times New Roman"/>
                  <w:color w:val="0000FF"/>
                </w:rPr>
                <w:t>N 696н</w:t>
              </w:r>
            </w:hyperlink>
            <w:r w:rsidRPr="001B6D0D">
              <w:rPr>
                <w:rFonts w:ascii="Times New Roman" w:hAnsi="Times New Roman" w:cs="Times New Roman"/>
                <w:color w:val="392C69"/>
              </w:rPr>
              <w:t>,</w:t>
            </w:r>
          </w:p>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color w:val="392C69"/>
              </w:rPr>
              <w:t xml:space="preserve">от 21.02.2022 </w:t>
            </w:r>
            <w:hyperlink r:id="rId138">
              <w:r w:rsidRPr="001B6D0D">
                <w:rPr>
                  <w:rFonts w:ascii="Times New Roman" w:hAnsi="Times New Roman" w:cs="Times New Roman"/>
                  <w:color w:val="0000FF"/>
                </w:rPr>
                <w:t>N 100н</w:t>
              </w:r>
            </w:hyperlink>
            <w:r w:rsidRPr="001B6D0D">
              <w:rPr>
                <w:rFonts w:ascii="Times New Roman" w:hAnsi="Times New Roman" w:cs="Times New Roman"/>
                <w:color w:val="392C69"/>
              </w:rPr>
              <w:t xml:space="preserve">, от 04.09.2024 </w:t>
            </w:r>
            <w:hyperlink r:id="rId139">
              <w:r w:rsidRPr="001B6D0D">
                <w:rPr>
                  <w:rFonts w:ascii="Times New Roman" w:hAnsi="Times New Roman" w:cs="Times New Roman"/>
                  <w:color w:val="0000FF"/>
                </w:rPr>
                <w:t>N 449н</w:t>
              </w:r>
            </w:hyperlink>
            <w:r w:rsidRPr="001B6D0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D25" w:rsidRPr="001B6D0D" w:rsidRDefault="00896D25">
            <w:pPr>
              <w:pStyle w:val="ConsPlusNormal"/>
              <w:rPr>
                <w:rFonts w:ascii="Times New Roman" w:hAnsi="Times New Roman" w:cs="Times New Roman"/>
              </w:rPr>
            </w:pPr>
          </w:p>
        </w:tc>
      </w:tr>
    </w:tbl>
    <w:p w:rsidR="00896D25" w:rsidRPr="001B6D0D" w:rsidRDefault="00896D2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9"/>
        <w:gridCol w:w="7824"/>
      </w:tblGrid>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Код нарушения/дефекта</w:t>
            </w:r>
          </w:p>
        </w:tc>
        <w:tc>
          <w:tcPr>
            <w:tcW w:w="7824"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Перечень оснований</w:t>
            </w:r>
          </w:p>
        </w:tc>
      </w:tr>
      <w:tr w:rsidR="00896D25" w:rsidRPr="001B6D0D">
        <w:tc>
          <w:tcPr>
            <w:tcW w:w="9053" w:type="dxa"/>
            <w:gridSpan w:val="2"/>
          </w:tcPr>
          <w:p w:rsidR="00896D25" w:rsidRPr="001B6D0D" w:rsidRDefault="00896D25">
            <w:pPr>
              <w:pStyle w:val="ConsPlusNormal"/>
              <w:jc w:val="center"/>
              <w:outlineLvl w:val="2"/>
              <w:rPr>
                <w:rFonts w:ascii="Times New Roman" w:hAnsi="Times New Roman" w:cs="Times New Roman"/>
              </w:rPr>
            </w:pPr>
            <w:bookmarkStart w:id="23" w:name="P541"/>
            <w:bookmarkEnd w:id="23"/>
            <w:r w:rsidRPr="001B6D0D">
              <w:rPr>
                <w:rFonts w:ascii="Times New Roman" w:hAnsi="Times New Roman" w:cs="Times New Roman"/>
              </w:rPr>
              <w:t>Раздел 1. Нарушения, выявляемые при проведении медико-экономического контроля</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1.2.</w:t>
            </w:r>
          </w:p>
        </w:tc>
        <w:tc>
          <w:tcPr>
            <w:tcW w:w="7824" w:type="dxa"/>
            <w:tcBorders>
              <w:bottom w:val="nil"/>
            </w:tcBorders>
          </w:tcPr>
          <w:p w:rsidR="00896D25" w:rsidRPr="001B6D0D" w:rsidRDefault="00896D25">
            <w:pPr>
              <w:pStyle w:val="ConsPlusNormal"/>
              <w:jc w:val="both"/>
              <w:rPr>
                <w:rFonts w:ascii="Times New Roman" w:hAnsi="Times New Roman" w:cs="Times New Roman"/>
              </w:rPr>
            </w:pPr>
            <w:proofErr w:type="spellStart"/>
            <w:r w:rsidRPr="001B6D0D">
              <w:rPr>
                <w:rFonts w:ascii="Times New Roman" w:hAnsi="Times New Roman" w:cs="Times New Roman"/>
              </w:rPr>
              <w:t>Невключение</w:t>
            </w:r>
            <w:proofErr w:type="spellEnd"/>
            <w:r w:rsidRPr="001B6D0D">
              <w:rPr>
                <w:rFonts w:ascii="Times New Roman" w:hAnsi="Times New Roman" w:cs="Times New Roman"/>
              </w:rP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40">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1.3.</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1.4.</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Нарушения, связанные с оформлением и предъявлением на оплату счетов и реестров счетов, в том числе:</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1.4.1.</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наличие ошибок и/или недостоверной информации в реквизитах счета;</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1.4.2.</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сумма счета не соответствует итоговой сумме предоставленной медицинской помощи по реестру счетов;</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1.4.3.</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1.4.4.</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некорректное заполнение полей реестра счетов;</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1.4.5.</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заявленная сумма по позиции реестра счетов не корректна (содержит арифметическую ошибку);</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1.4.6.</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дата оказания медицинской помощи в реестре счетов не соответствует отчетному периоду/периоду оплаты;</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lastRenderedPageBreak/>
              <w:t>1.5.</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1.6.</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1.6.1.</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1.6.2.</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41">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1.6.3.</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42">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1.6.4.</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37">
              <w:r w:rsidRPr="001B6D0D">
                <w:rPr>
                  <w:rFonts w:ascii="Times New Roman" w:hAnsi="Times New Roman" w:cs="Times New Roman"/>
                  <w:color w:val="0000FF"/>
                </w:rPr>
                <w:t>&lt;1&gt;</w:t>
              </w:r>
            </w:hyperlink>
            <w:r w:rsidRPr="001B6D0D">
              <w:rPr>
                <w:rFonts w:ascii="Times New Roman" w:hAnsi="Times New Roman" w:cs="Times New Roman"/>
              </w:rP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1.7.</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Нарушения, связанные с необоснованным применением тарифа на оплату медицинской помощи, в том числе:</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1.7.1.</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43">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1.7.2.</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44">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1.8.</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1.8.1.</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1.8.2.</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lastRenderedPageBreak/>
              <w:t xml:space="preserve">(в ред. </w:t>
            </w:r>
            <w:hyperlink r:id="rId145">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1.8.3.</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1.9.</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1.10.</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Нарушения, связанные с повторным включением в реестр счетов случаев оказания медицинской помощи, в том числе:</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1.10.1.</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1.10.2.</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дублирование случаев оказания медицинской помощи в одном реестре;</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1.10.3.</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1.10.4.</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1.10.5.</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1.10.6.</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896D25" w:rsidRPr="001B6D0D">
        <w:tc>
          <w:tcPr>
            <w:tcW w:w="9053" w:type="dxa"/>
            <w:gridSpan w:val="2"/>
          </w:tcPr>
          <w:p w:rsidR="00896D25" w:rsidRPr="001B6D0D" w:rsidRDefault="00896D25">
            <w:pPr>
              <w:pStyle w:val="ConsPlusNormal"/>
              <w:jc w:val="center"/>
              <w:outlineLvl w:val="2"/>
              <w:rPr>
                <w:rFonts w:ascii="Times New Roman" w:hAnsi="Times New Roman" w:cs="Times New Roman"/>
              </w:rPr>
            </w:pPr>
            <w:bookmarkStart w:id="24" w:name="P610"/>
            <w:bookmarkEnd w:id="24"/>
            <w:r w:rsidRPr="001B6D0D">
              <w:rPr>
                <w:rFonts w:ascii="Times New Roman" w:hAnsi="Times New Roman" w:cs="Times New Roman"/>
              </w:rPr>
              <w:t>Раздел 2. Нарушения, выявляемые при проведении медико-экономической экспертизы</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Нарушение сроков ожидания медицинской помощи, установленных территориальной программой обязательного медицинского страхования.</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2.2.</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2.3 - 2.4.</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Утратили силу. - </w:t>
            </w:r>
            <w:hyperlink r:id="rId146">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2.5.</w:t>
            </w:r>
          </w:p>
        </w:tc>
        <w:tc>
          <w:tcPr>
            <w:tcW w:w="7824" w:type="dxa"/>
          </w:tcPr>
          <w:p w:rsidR="00896D25" w:rsidRPr="001B6D0D" w:rsidRDefault="00896D25">
            <w:pPr>
              <w:pStyle w:val="ConsPlusNormal"/>
              <w:jc w:val="both"/>
              <w:rPr>
                <w:rFonts w:ascii="Times New Roman" w:hAnsi="Times New Roman" w:cs="Times New Roman"/>
              </w:rPr>
            </w:pPr>
            <w:proofErr w:type="spellStart"/>
            <w:r w:rsidRPr="001B6D0D">
              <w:rPr>
                <w:rFonts w:ascii="Times New Roman" w:hAnsi="Times New Roman" w:cs="Times New Roman"/>
              </w:rPr>
              <w:t>Непроведение</w:t>
            </w:r>
            <w:proofErr w:type="spellEnd"/>
            <w:r w:rsidRPr="001B6D0D">
              <w:rPr>
                <w:rFonts w:ascii="Times New Roman" w:hAnsi="Times New Roman" w:cs="Times New Roman"/>
              </w:rP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lastRenderedPageBreak/>
              <w:t>2.5.1 - 2.6.</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утратили силу. - </w:t>
            </w:r>
            <w:hyperlink r:id="rId147">
              <w:r w:rsidRPr="001B6D0D">
                <w:rPr>
                  <w:rFonts w:ascii="Times New Roman" w:hAnsi="Times New Roman" w:cs="Times New Roman"/>
                  <w:color w:val="0000FF"/>
                </w:rPr>
                <w:t>Приказ</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2.7.</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48">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2.8.</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2.9.</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2.10.</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38">
              <w:r w:rsidRPr="001B6D0D">
                <w:rPr>
                  <w:rFonts w:ascii="Times New Roman" w:hAnsi="Times New Roman" w:cs="Times New Roman"/>
                  <w:color w:val="0000FF"/>
                </w:rPr>
                <w:t>&lt;2&gt;</w:t>
              </w:r>
            </w:hyperlink>
            <w:r w:rsidRPr="001B6D0D">
              <w:rPr>
                <w:rFonts w:ascii="Times New Roman" w:hAnsi="Times New Roman" w:cs="Times New Roman"/>
              </w:rPr>
              <w:t xml:space="preserve">, и (или) медицинских изделий, включенных в перечень медицинских изделий, имплантируемых в организм человека </w:t>
            </w:r>
            <w:hyperlink w:anchor="P739">
              <w:r w:rsidRPr="001B6D0D">
                <w:rPr>
                  <w:rFonts w:ascii="Times New Roman" w:hAnsi="Times New Roman" w:cs="Times New Roman"/>
                  <w:color w:val="0000FF"/>
                </w:rPr>
                <w:t>&lt;3&gt;</w:t>
              </w:r>
            </w:hyperlink>
            <w:r w:rsidRPr="001B6D0D">
              <w:rPr>
                <w:rFonts w:ascii="Times New Roman" w:hAnsi="Times New Roman" w:cs="Times New Roman"/>
              </w:rPr>
              <w:t>, на основе клинических рекомендаций.</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Приказов Минздрава России от 01.07.2021 </w:t>
            </w:r>
            <w:hyperlink r:id="rId149">
              <w:r w:rsidRPr="001B6D0D">
                <w:rPr>
                  <w:rFonts w:ascii="Times New Roman" w:hAnsi="Times New Roman" w:cs="Times New Roman"/>
                  <w:color w:val="0000FF"/>
                </w:rPr>
                <w:t>N 696н</w:t>
              </w:r>
            </w:hyperlink>
            <w:r w:rsidRPr="001B6D0D">
              <w:rPr>
                <w:rFonts w:ascii="Times New Roman" w:hAnsi="Times New Roman" w:cs="Times New Roman"/>
              </w:rPr>
              <w:t xml:space="preserve">, от 04.09.2024 </w:t>
            </w:r>
            <w:hyperlink r:id="rId150">
              <w:r w:rsidRPr="001B6D0D">
                <w:rPr>
                  <w:rFonts w:ascii="Times New Roman" w:hAnsi="Times New Roman" w:cs="Times New Roman"/>
                  <w:color w:val="0000FF"/>
                </w:rPr>
                <w:t>N 449н</w:t>
              </w:r>
            </w:hyperlink>
            <w:r w:rsidRPr="001B6D0D">
              <w:rPr>
                <w:rFonts w:ascii="Times New Roman" w:hAnsi="Times New Roman" w:cs="Times New Roman"/>
              </w:rPr>
              <w:t>)</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2.11.</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2.12.</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51">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2.13.</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40">
              <w:r w:rsidRPr="001B6D0D">
                <w:rPr>
                  <w:rFonts w:ascii="Times New Roman" w:hAnsi="Times New Roman" w:cs="Times New Roman"/>
                  <w:color w:val="0000FF"/>
                </w:rPr>
                <w:t>&lt;4&gt;</w:t>
              </w:r>
            </w:hyperlink>
            <w:r w:rsidRPr="001B6D0D">
              <w:rPr>
                <w:rFonts w:ascii="Times New Roman" w:hAnsi="Times New Roman" w:cs="Times New Roman"/>
              </w:rPr>
              <w:t>.</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2.14.</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Наличие признаков искажения сведений, представленных в медицинской </w:t>
            </w:r>
            <w:r w:rsidRPr="001B6D0D">
              <w:rPr>
                <w:rFonts w:ascii="Times New Roman" w:hAnsi="Times New Roman" w:cs="Times New Roman"/>
              </w:rPr>
              <w:lastRenderedPageBreak/>
              <w:t>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lastRenderedPageBreak/>
              <w:t>2.15.</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2.16.</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Несоответствие данных медицинской документации данным реестра счетов, в том числе:</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2.16.1.</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52">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2.16.2.</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2.16.3.</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некорректное (неполное) отражение в реестре счета сведений медицинской документации.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2.16.3 введен </w:t>
            </w:r>
            <w:hyperlink r:id="rId153">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2.17.</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2.18.</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896D25" w:rsidRPr="001B6D0D">
        <w:tc>
          <w:tcPr>
            <w:tcW w:w="9053" w:type="dxa"/>
            <w:gridSpan w:val="2"/>
          </w:tcPr>
          <w:p w:rsidR="00896D25" w:rsidRPr="001B6D0D" w:rsidRDefault="00896D25">
            <w:pPr>
              <w:pStyle w:val="ConsPlusNormal"/>
              <w:jc w:val="center"/>
              <w:outlineLvl w:val="2"/>
              <w:rPr>
                <w:rFonts w:ascii="Times New Roman" w:hAnsi="Times New Roman" w:cs="Times New Roman"/>
              </w:rPr>
            </w:pPr>
            <w:r w:rsidRPr="001B6D0D">
              <w:rPr>
                <w:rFonts w:ascii="Times New Roman" w:hAnsi="Times New Roman" w:cs="Times New Roman"/>
              </w:rPr>
              <w:t>Раздел 3. Нарушения, выявляемые при проведении экспертизы качества медицинской помощи</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Приказов Минздрава России от 21.02.2022 </w:t>
            </w:r>
            <w:hyperlink r:id="rId154">
              <w:r w:rsidRPr="001B6D0D">
                <w:rPr>
                  <w:rFonts w:ascii="Times New Roman" w:hAnsi="Times New Roman" w:cs="Times New Roman"/>
                  <w:color w:val="0000FF"/>
                </w:rPr>
                <w:t>N 100н</w:t>
              </w:r>
            </w:hyperlink>
            <w:r w:rsidRPr="001B6D0D">
              <w:rPr>
                <w:rFonts w:ascii="Times New Roman" w:hAnsi="Times New Roman" w:cs="Times New Roman"/>
              </w:rPr>
              <w:t xml:space="preserve">, от 04.09.2024 </w:t>
            </w:r>
            <w:hyperlink r:id="rId155">
              <w:r w:rsidRPr="001B6D0D">
                <w:rPr>
                  <w:rFonts w:ascii="Times New Roman" w:hAnsi="Times New Roman" w:cs="Times New Roman"/>
                  <w:color w:val="0000FF"/>
                </w:rPr>
                <w:t>N 449н</w:t>
              </w:r>
            </w:hyperlink>
            <w:r w:rsidRPr="001B6D0D">
              <w:rPr>
                <w:rFonts w:ascii="Times New Roman" w:hAnsi="Times New Roman" w:cs="Times New Roman"/>
              </w:rPr>
              <w:t>)</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3.1.1.</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не повлиявшее на состояние здоровья застрахованного лица;</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3.1.2.</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3.1.3.</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 xml:space="preserve">приведшее к ухудшению состояния здоровья застрахованного лица, либо </w:t>
            </w:r>
            <w:r w:rsidRPr="001B6D0D">
              <w:rPr>
                <w:rFonts w:ascii="Times New Roman" w:hAnsi="Times New Roman" w:cs="Times New Roman"/>
              </w:rPr>
              <w:lastRenderedPageBreak/>
              <w:t>создавшее риск прогрессирования имеющегося заболевания, либо создавшее риск возникновения нового заболевания;</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lastRenderedPageBreak/>
              <w:t>3.1.4.</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приведшее к инвалидизации;</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3.1.5.</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 xml:space="preserve">приведшее к летальному исходу (в том числе при наличии расхождений клинического и </w:t>
            </w:r>
            <w:proofErr w:type="gramStart"/>
            <w:r w:rsidRPr="001B6D0D">
              <w:rPr>
                <w:rFonts w:ascii="Times New Roman" w:hAnsi="Times New Roman" w:cs="Times New Roman"/>
              </w:rPr>
              <w:t>патолого-анатомического</w:t>
            </w:r>
            <w:proofErr w:type="gramEnd"/>
            <w:r w:rsidRPr="001B6D0D">
              <w:rPr>
                <w:rFonts w:ascii="Times New Roman" w:hAnsi="Times New Roman" w:cs="Times New Roman"/>
              </w:rPr>
              <w:t xml:space="preserve"> диагнозов);</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3.2.</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56">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3.2.1.</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не повлиявшее на состояние здоровья застрахованного лица;</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3.2.2.</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3.2.3.</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3.2.4.</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3.2.5.</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3.2.6.</w:t>
            </w:r>
          </w:p>
        </w:tc>
        <w:tc>
          <w:tcPr>
            <w:tcW w:w="7824" w:type="dxa"/>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по результатам проведенного диспансерного наблюдения.</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3.3.</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57">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3.4.</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3.5.</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w:t>
            </w:r>
            <w:r w:rsidRPr="001B6D0D">
              <w:rPr>
                <w:rFonts w:ascii="Times New Roman" w:hAnsi="Times New Roman" w:cs="Times New Roman"/>
              </w:rPr>
              <w:lastRenderedPageBreak/>
              <w:t>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lastRenderedPageBreak/>
              <w:t>3.6.</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3.7.</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58">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04.09.2024 N 449н)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3.8.</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3.9.</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3.10.</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Наличие расхождений клинического и </w:t>
            </w:r>
            <w:proofErr w:type="gramStart"/>
            <w:r w:rsidRPr="001B6D0D">
              <w:rPr>
                <w:rFonts w:ascii="Times New Roman" w:hAnsi="Times New Roman" w:cs="Times New Roman"/>
              </w:rPr>
              <w:t>патолого-анатомического</w:t>
            </w:r>
            <w:proofErr w:type="gramEnd"/>
            <w:r w:rsidRPr="001B6D0D">
              <w:rPr>
                <w:rFonts w:ascii="Times New Roman" w:hAnsi="Times New Roman" w:cs="Times New Roman"/>
              </w:rPr>
              <w:t xml:space="preserve"> диагнозов 2 - 3 категории, обусловленное </w:t>
            </w:r>
            <w:proofErr w:type="spellStart"/>
            <w:r w:rsidRPr="001B6D0D">
              <w:rPr>
                <w:rFonts w:ascii="Times New Roman" w:hAnsi="Times New Roman" w:cs="Times New Roman"/>
              </w:rPr>
              <w:t>непроведением</w:t>
            </w:r>
            <w:proofErr w:type="spellEnd"/>
            <w:r w:rsidRPr="001B6D0D">
              <w:rPr>
                <w:rFonts w:ascii="Times New Roman" w:hAnsi="Times New Roman" w:cs="Times New Roman"/>
              </w:rPr>
              <w:t xml:space="preserve"> необходимых диагностических исследований (за исключением оказания медицинской помощи в экстренной форме).</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(в ред. </w:t>
            </w:r>
            <w:hyperlink r:id="rId159">
              <w:r w:rsidRPr="001B6D0D">
                <w:rPr>
                  <w:rFonts w:ascii="Times New Roman" w:hAnsi="Times New Roman" w:cs="Times New Roman"/>
                  <w:color w:val="0000FF"/>
                </w:rPr>
                <w:t>Приказа</w:t>
              </w:r>
            </w:hyperlink>
            <w:r w:rsidRPr="001B6D0D">
              <w:rPr>
                <w:rFonts w:ascii="Times New Roman" w:hAnsi="Times New Roman" w:cs="Times New Roman"/>
              </w:rPr>
              <w:t xml:space="preserve"> Минздрава России от 21.02.2022 N 100н)</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3.11.</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896D25" w:rsidRPr="001B6D0D">
        <w:tc>
          <w:tcPr>
            <w:tcW w:w="1229" w:type="dxa"/>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3.12.</w:t>
            </w:r>
          </w:p>
        </w:tc>
        <w:tc>
          <w:tcPr>
            <w:tcW w:w="7824" w:type="dxa"/>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3.13.</w:t>
            </w:r>
          </w:p>
        </w:tc>
        <w:tc>
          <w:tcPr>
            <w:tcW w:w="7824" w:type="dxa"/>
            <w:tcBorders>
              <w:bottom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w:t>
            </w:r>
            <w:r w:rsidRPr="001B6D0D">
              <w:rPr>
                <w:rFonts w:ascii="Times New Roman" w:hAnsi="Times New Roman" w:cs="Times New Roman"/>
              </w:rPr>
              <w:lastRenderedPageBreak/>
              <w:t>клинических рекомендаций, связанные с риском для здоровья пациента.</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lastRenderedPageBreak/>
              <w:t xml:space="preserve">(в ред. Приказов Минздрава России от 21.02.2022 </w:t>
            </w:r>
            <w:hyperlink r:id="rId160">
              <w:r w:rsidRPr="001B6D0D">
                <w:rPr>
                  <w:rFonts w:ascii="Times New Roman" w:hAnsi="Times New Roman" w:cs="Times New Roman"/>
                  <w:color w:val="0000FF"/>
                </w:rPr>
                <w:t>N 100н</w:t>
              </w:r>
            </w:hyperlink>
            <w:r w:rsidRPr="001B6D0D">
              <w:rPr>
                <w:rFonts w:ascii="Times New Roman" w:hAnsi="Times New Roman" w:cs="Times New Roman"/>
              </w:rPr>
              <w:t xml:space="preserve">, от 04.09.2024 </w:t>
            </w:r>
            <w:hyperlink r:id="rId161">
              <w:r w:rsidRPr="001B6D0D">
                <w:rPr>
                  <w:rFonts w:ascii="Times New Roman" w:hAnsi="Times New Roman" w:cs="Times New Roman"/>
                  <w:color w:val="0000FF"/>
                </w:rPr>
                <w:t>N 449н</w:t>
              </w:r>
            </w:hyperlink>
            <w:r w:rsidRPr="001B6D0D">
              <w:rPr>
                <w:rFonts w:ascii="Times New Roman" w:hAnsi="Times New Roman" w:cs="Times New Roman"/>
              </w:rPr>
              <w:t>)</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3.14.</w:t>
            </w:r>
          </w:p>
        </w:tc>
        <w:tc>
          <w:tcPr>
            <w:tcW w:w="7824" w:type="dxa"/>
            <w:tcBorders>
              <w:bottom w:val="nil"/>
            </w:tcBorders>
            <w:vAlign w:val="bottom"/>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3.14 введен </w:t>
            </w:r>
            <w:hyperlink r:id="rId162">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vAlign w:val="bottom"/>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3.14.1.</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с отсутствием последующего ухудшения состояния здоровья;</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3.14.1 введен </w:t>
            </w:r>
            <w:hyperlink r:id="rId163">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vAlign w:val="bottom"/>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3.14.2.</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с последующим ухудшением состояния здоровья;</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3.14.2 введен </w:t>
            </w:r>
            <w:hyperlink r:id="rId164">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vAlign w:val="bottom"/>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3.14.3.</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приведший к летальному исходу.</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3.14.3 введен </w:t>
            </w:r>
            <w:hyperlink r:id="rId165">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3.15.</w:t>
            </w:r>
          </w:p>
        </w:tc>
        <w:tc>
          <w:tcPr>
            <w:tcW w:w="7824" w:type="dxa"/>
            <w:tcBorders>
              <w:bottom w:val="nil"/>
            </w:tcBorders>
            <w:vAlign w:val="bottom"/>
          </w:tcPr>
          <w:p w:rsidR="00896D25" w:rsidRPr="001B6D0D" w:rsidRDefault="00896D25">
            <w:pPr>
              <w:pStyle w:val="ConsPlusNormal"/>
              <w:jc w:val="both"/>
              <w:rPr>
                <w:rFonts w:ascii="Times New Roman" w:hAnsi="Times New Roman" w:cs="Times New Roman"/>
              </w:rPr>
            </w:pPr>
            <w:proofErr w:type="spellStart"/>
            <w:r w:rsidRPr="001B6D0D">
              <w:rPr>
                <w:rFonts w:ascii="Times New Roman" w:hAnsi="Times New Roman" w:cs="Times New Roman"/>
              </w:rPr>
              <w:t>Непроведение</w:t>
            </w:r>
            <w:proofErr w:type="spellEnd"/>
            <w:r w:rsidRPr="001B6D0D">
              <w:rPr>
                <w:rFonts w:ascii="Times New Roman" w:hAnsi="Times New Roman" w:cs="Times New Roman"/>
              </w:rP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3.15 введен </w:t>
            </w:r>
            <w:hyperlink r:id="rId166">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vAlign w:val="bottom"/>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3.15.1.</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с отсутствием последующего ухудшения состояния здоровья;</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3.15.1 введен </w:t>
            </w:r>
            <w:hyperlink r:id="rId167">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3.15.2.</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3.15.2 введен </w:t>
            </w:r>
            <w:hyperlink r:id="rId168">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r w:rsidR="00896D25" w:rsidRPr="001B6D0D">
        <w:tblPrEx>
          <w:tblBorders>
            <w:insideH w:val="nil"/>
          </w:tblBorders>
        </w:tblPrEx>
        <w:tc>
          <w:tcPr>
            <w:tcW w:w="1229" w:type="dxa"/>
            <w:tcBorders>
              <w:bottom w:val="nil"/>
            </w:tcBorders>
          </w:tcPr>
          <w:p w:rsidR="00896D25" w:rsidRPr="001B6D0D" w:rsidRDefault="00896D25">
            <w:pPr>
              <w:pStyle w:val="ConsPlusNormal"/>
              <w:jc w:val="center"/>
              <w:rPr>
                <w:rFonts w:ascii="Times New Roman" w:hAnsi="Times New Roman" w:cs="Times New Roman"/>
              </w:rPr>
            </w:pPr>
            <w:r w:rsidRPr="001B6D0D">
              <w:rPr>
                <w:rFonts w:ascii="Times New Roman" w:hAnsi="Times New Roman" w:cs="Times New Roman"/>
              </w:rPr>
              <w:t>3.15.3.</w:t>
            </w:r>
          </w:p>
        </w:tc>
        <w:tc>
          <w:tcPr>
            <w:tcW w:w="7824" w:type="dxa"/>
            <w:tcBorders>
              <w:bottom w:val="nil"/>
            </w:tcBorders>
          </w:tcPr>
          <w:p w:rsidR="00896D25" w:rsidRPr="001B6D0D" w:rsidRDefault="00896D25">
            <w:pPr>
              <w:pStyle w:val="ConsPlusNormal"/>
              <w:ind w:firstLine="283"/>
              <w:jc w:val="both"/>
              <w:rPr>
                <w:rFonts w:ascii="Times New Roman" w:hAnsi="Times New Roman" w:cs="Times New Roman"/>
              </w:rPr>
            </w:pPr>
            <w:r w:rsidRPr="001B6D0D">
              <w:rPr>
                <w:rFonts w:ascii="Times New Roman" w:hAnsi="Times New Roman" w:cs="Times New Roman"/>
              </w:rP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896D25" w:rsidRPr="001B6D0D">
        <w:tblPrEx>
          <w:tblBorders>
            <w:insideH w:val="nil"/>
          </w:tblBorders>
        </w:tblPrEx>
        <w:tc>
          <w:tcPr>
            <w:tcW w:w="9053" w:type="dxa"/>
            <w:gridSpan w:val="2"/>
            <w:tcBorders>
              <w:top w:val="nil"/>
            </w:tcBorders>
          </w:tcPr>
          <w:p w:rsidR="00896D25" w:rsidRPr="001B6D0D" w:rsidRDefault="00896D25">
            <w:pPr>
              <w:pStyle w:val="ConsPlusNormal"/>
              <w:jc w:val="both"/>
              <w:rPr>
                <w:rFonts w:ascii="Times New Roman" w:hAnsi="Times New Roman" w:cs="Times New Roman"/>
              </w:rPr>
            </w:pPr>
            <w:r w:rsidRPr="001B6D0D">
              <w:rPr>
                <w:rFonts w:ascii="Times New Roman" w:hAnsi="Times New Roman" w:cs="Times New Roman"/>
              </w:rPr>
              <w:t xml:space="preserve">(п. 3.15.3 введен </w:t>
            </w:r>
            <w:hyperlink r:id="rId169">
              <w:r w:rsidRPr="001B6D0D">
                <w:rPr>
                  <w:rFonts w:ascii="Times New Roman" w:hAnsi="Times New Roman" w:cs="Times New Roman"/>
                  <w:color w:val="0000FF"/>
                </w:rPr>
                <w:t>Приказом</w:t>
              </w:r>
            </w:hyperlink>
            <w:r w:rsidRPr="001B6D0D">
              <w:rPr>
                <w:rFonts w:ascii="Times New Roman" w:hAnsi="Times New Roman" w:cs="Times New Roman"/>
              </w:rPr>
              <w:t xml:space="preserve"> Минздрава России от 21.02.2022 N 100н)</w:t>
            </w:r>
          </w:p>
        </w:tc>
      </w:tr>
    </w:tbl>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ind w:firstLine="540"/>
        <w:jc w:val="both"/>
        <w:rPr>
          <w:rFonts w:ascii="Times New Roman" w:hAnsi="Times New Roman" w:cs="Times New Roman"/>
        </w:rPr>
      </w:pPr>
      <w:r w:rsidRPr="001B6D0D">
        <w:rPr>
          <w:rFonts w:ascii="Times New Roman" w:hAnsi="Times New Roman" w:cs="Times New Roman"/>
        </w:rPr>
        <w:t>--------------------------------</w:t>
      </w:r>
    </w:p>
    <w:p w:rsidR="00896D25" w:rsidRPr="001B6D0D" w:rsidRDefault="00896D25">
      <w:pPr>
        <w:pStyle w:val="ConsPlusNormal"/>
        <w:spacing w:before="220"/>
        <w:ind w:firstLine="540"/>
        <w:jc w:val="both"/>
        <w:rPr>
          <w:rFonts w:ascii="Times New Roman" w:hAnsi="Times New Roman" w:cs="Times New Roman"/>
        </w:rPr>
      </w:pPr>
      <w:bookmarkStart w:id="25" w:name="P737"/>
      <w:bookmarkEnd w:id="25"/>
      <w:r w:rsidRPr="001B6D0D">
        <w:rPr>
          <w:rFonts w:ascii="Times New Roman" w:hAnsi="Times New Roman" w:cs="Times New Roman"/>
        </w:rPr>
        <w:t xml:space="preserve">&lt;1&gt; В соответствии с </w:t>
      </w:r>
      <w:hyperlink r:id="rId170">
        <w:r w:rsidRPr="001B6D0D">
          <w:rPr>
            <w:rFonts w:ascii="Times New Roman" w:hAnsi="Times New Roman" w:cs="Times New Roman"/>
            <w:color w:val="0000FF"/>
          </w:rPr>
          <w:t>частью 1 статьи 32</w:t>
        </w:r>
      </w:hyperlink>
      <w:r w:rsidRPr="001B6D0D">
        <w:rPr>
          <w:rFonts w:ascii="Times New Roman" w:hAnsi="Times New Roman" w:cs="Times New Roman"/>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896D25" w:rsidRPr="001B6D0D" w:rsidRDefault="00896D25">
      <w:pPr>
        <w:pStyle w:val="ConsPlusNormal"/>
        <w:spacing w:before="220"/>
        <w:ind w:firstLine="540"/>
        <w:jc w:val="both"/>
        <w:rPr>
          <w:rFonts w:ascii="Times New Roman" w:hAnsi="Times New Roman" w:cs="Times New Roman"/>
        </w:rPr>
      </w:pPr>
      <w:bookmarkStart w:id="26" w:name="P738"/>
      <w:bookmarkEnd w:id="26"/>
      <w:r w:rsidRPr="001B6D0D">
        <w:rPr>
          <w:rFonts w:ascii="Times New Roman" w:hAnsi="Times New Roman" w:cs="Times New Roman"/>
        </w:rPr>
        <w:t xml:space="preserve">&lt;2&gt; </w:t>
      </w:r>
      <w:hyperlink r:id="rId171">
        <w:r w:rsidRPr="001B6D0D">
          <w:rPr>
            <w:rFonts w:ascii="Times New Roman" w:hAnsi="Times New Roman" w:cs="Times New Roman"/>
            <w:color w:val="0000FF"/>
          </w:rPr>
          <w:t>Распоряжение</w:t>
        </w:r>
      </w:hyperlink>
      <w:r w:rsidRPr="001B6D0D">
        <w:rPr>
          <w:rFonts w:ascii="Times New Roman" w:hAnsi="Times New Roman" w:cs="Times New Roman"/>
        </w:rPr>
        <w:t xml:space="preserve"> Правительства Российской Федерации от 12 октября 2019 г. N 2406-р (Собрание законодательства Российской Федерации, 2019, N 42, ст. 5979; 2020, N 48, ст. 7813).</w:t>
      </w:r>
    </w:p>
    <w:p w:rsidR="00896D25" w:rsidRPr="001B6D0D" w:rsidRDefault="00896D25">
      <w:pPr>
        <w:pStyle w:val="ConsPlusNormal"/>
        <w:spacing w:before="220"/>
        <w:ind w:firstLine="540"/>
        <w:jc w:val="both"/>
        <w:rPr>
          <w:rFonts w:ascii="Times New Roman" w:hAnsi="Times New Roman" w:cs="Times New Roman"/>
        </w:rPr>
      </w:pPr>
      <w:bookmarkStart w:id="27" w:name="P739"/>
      <w:bookmarkEnd w:id="27"/>
      <w:r w:rsidRPr="001B6D0D">
        <w:rPr>
          <w:rFonts w:ascii="Times New Roman" w:hAnsi="Times New Roman" w:cs="Times New Roman"/>
        </w:rPr>
        <w:t xml:space="preserve">&lt;3&gt; </w:t>
      </w:r>
      <w:hyperlink r:id="rId172">
        <w:r w:rsidRPr="001B6D0D">
          <w:rPr>
            <w:rFonts w:ascii="Times New Roman" w:hAnsi="Times New Roman" w:cs="Times New Roman"/>
            <w:color w:val="0000FF"/>
          </w:rPr>
          <w:t>Распоряжение</w:t>
        </w:r>
      </w:hyperlink>
      <w:r w:rsidRPr="001B6D0D">
        <w:rPr>
          <w:rFonts w:ascii="Times New Roman" w:hAnsi="Times New Roman" w:cs="Times New Roman"/>
        </w:rPr>
        <w:t xml:space="preserve"> Правительства Российской Федерации 31 декабря 2018 г. N 3053-р </w:t>
      </w:r>
      <w:r w:rsidRPr="001B6D0D">
        <w:rPr>
          <w:rFonts w:ascii="Times New Roman" w:hAnsi="Times New Roman" w:cs="Times New Roman"/>
        </w:rPr>
        <w:lastRenderedPageBreak/>
        <w:t>(Собрание законодательства Российской Федерации, 2019, N 2, ст. 196; N 41, ст. 5780).</w:t>
      </w:r>
    </w:p>
    <w:p w:rsidR="00896D25" w:rsidRPr="001B6D0D" w:rsidRDefault="00896D25">
      <w:pPr>
        <w:pStyle w:val="ConsPlusNormal"/>
        <w:spacing w:before="220"/>
        <w:ind w:firstLine="540"/>
        <w:jc w:val="both"/>
        <w:rPr>
          <w:rFonts w:ascii="Times New Roman" w:hAnsi="Times New Roman" w:cs="Times New Roman"/>
        </w:rPr>
      </w:pPr>
      <w:bookmarkStart w:id="28" w:name="P740"/>
      <w:bookmarkEnd w:id="28"/>
      <w:r w:rsidRPr="001B6D0D">
        <w:rPr>
          <w:rFonts w:ascii="Times New Roman" w:hAnsi="Times New Roman" w:cs="Times New Roman"/>
        </w:rPr>
        <w:t xml:space="preserve">&lt;4&gt; В соответствии со </w:t>
      </w:r>
      <w:hyperlink r:id="rId173">
        <w:r w:rsidRPr="001B6D0D">
          <w:rPr>
            <w:rFonts w:ascii="Times New Roman" w:hAnsi="Times New Roman" w:cs="Times New Roman"/>
            <w:color w:val="0000FF"/>
          </w:rPr>
          <w:t>статьей 20</w:t>
        </w:r>
      </w:hyperlink>
      <w:r w:rsidRPr="001B6D0D">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jc w:val="both"/>
        <w:rPr>
          <w:rFonts w:ascii="Times New Roman" w:hAnsi="Times New Roman" w:cs="Times New Roman"/>
        </w:rPr>
      </w:pPr>
    </w:p>
    <w:p w:rsidR="00896D25" w:rsidRPr="001B6D0D" w:rsidRDefault="00896D25">
      <w:pPr>
        <w:pStyle w:val="ConsPlusNormal"/>
        <w:pBdr>
          <w:bottom w:val="single" w:sz="6" w:space="0" w:color="auto"/>
        </w:pBdr>
        <w:spacing w:before="100" w:after="100"/>
        <w:jc w:val="both"/>
        <w:rPr>
          <w:rFonts w:ascii="Times New Roman" w:hAnsi="Times New Roman" w:cs="Times New Roman"/>
          <w:sz w:val="2"/>
          <w:szCs w:val="2"/>
        </w:rPr>
      </w:pPr>
      <w:bookmarkStart w:id="29" w:name="_GoBack"/>
    </w:p>
    <w:bookmarkEnd w:id="29"/>
    <w:p w:rsidR="00247C64" w:rsidRPr="001B6D0D" w:rsidRDefault="00247C64">
      <w:pPr>
        <w:rPr>
          <w:rFonts w:ascii="Times New Roman" w:hAnsi="Times New Roman" w:cs="Times New Roman"/>
        </w:rPr>
      </w:pPr>
    </w:p>
    <w:sectPr w:rsidR="00247C64" w:rsidRPr="001B6D0D" w:rsidSect="00397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25"/>
    <w:rsid w:val="001B6D0D"/>
    <w:rsid w:val="00247C64"/>
    <w:rsid w:val="0089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D92BD-6021-4FAD-9EC0-6CB99F5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D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D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D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D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D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D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D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D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10555&amp;dst=100071" TargetMode="External"/><Relationship Id="rId117" Type="http://schemas.openxmlformats.org/officeDocument/2006/relationships/hyperlink" Target="https://login.consultant.ru/link/?req=doc&amp;base=RZR&amp;n=489328&amp;dst=100309" TargetMode="External"/><Relationship Id="rId21" Type="http://schemas.openxmlformats.org/officeDocument/2006/relationships/hyperlink" Target="https://login.consultant.ru/link/?req=doc&amp;base=RZR&amp;n=489328&amp;dst=162" TargetMode="External"/><Relationship Id="rId42" Type="http://schemas.openxmlformats.org/officeDocument/2006/relationships/hyperlink" Target="https://login.consultant.ru/link/?req=doc&amp;base=RZR&amp;n=410555&amp;dst=100102" TargetMode="External"/><Relationship Id="rId47" Type="http://schemas.openxmlformats.org/officeDocument/2006/relationships/hyperlink" Target="https://login.consultant.ru/link/?req=doc&amp;base=RZR&amp;n=410555&amp;dst=100118" TargetMode="External"/><Relationship Id="rId63" Type="http://schemas.openxmlformats.org/officeDocument/2006/relationships/hyperlink" Target="https://login.consultant.ru/link/?req=doc&amp;base=RZR&amp;n=410555&amp;dst=100131" TargetMode="External"/><Relationship Id="rId68" Type="http://schemas.openxmlformats.org/officeDocument/2006/relationships/hyperlink" Target="https://login.consultant.ru/link/?req=doc&amp;base=RZR&amp;n=472821" TargetMode="External"/><Relationship Id="rId84" Type="http://schemas.openxmlformats.org/officeDocument/2006/relationships/hyperlink" Target="https://login.consultant.ru/link/?req=doc&amp;base=RZR&amp;n=489328&amp;dst=100531" TargetMode="External"/><Relationship Id="rId89" Type="http://schemas.openxmlformats.org/officeDocument/2006/relationships/hyperlink" Target="https://login.consultant.ru/link/?req=doc&amp;base=RZR&amp;n=410555&amp;dst=100150" TargetMode="External"/><Relationship Id="rId112" Type="http://schemas.openxmlformats.org/officeDocument/2006/relationships/hyperlink" Target="https://login.consultant.ru/link/?req=doc&amp;base=RZR&amp;n=410555&amp;dst=100172" TargetMode="External"/><Relationship Id="rId133" Type="http://schemas.openxmlformats.org/officeDocument/2006/relationships/hyperlink" Target="https://login.consultant.ru/link/?req=doc&amp;base=RZR&amp;n=410555&amp;dst=100192" TargetMode="External"/><Relationship Id="rId138" Type="http://schemas.openxmlformats.org/officeDocument/2006/relationships/hyperlink" Target="https://login.consultant.ru/link/?req=doc&amp;base=RZR&amp;n=410555&amp;dst=100195" TargetMode="External"/><Relationship Id="rId154" Type="http://schemas.openxmlformats.org/officeDocument/2006/relationships/hyperlink" Target="https://login.consultant.ru/link/?req=doc&amp;base=RZR&amp;n=410555&amp;dst=100215" TargetMode="External"/><Relationship Id="rId159" Type="http://schemas.openxmlformats.org/officeDocument/2006/relationships/hyperlink" Target="https://login.consultant.ru/link/?req=doc&amp;base=RZR&amp;n=410555&amp;dst=100217" TargetMode="External"/><Relationship Id="rId175" Type="http://schemas.openxmlformats.org/officeDocument/2006/relationships/theme" Target="theme/theme1.xml"/><Relationship Id="rId170" Type="http://schemas.openxmlformats.org/officeDocument/2006/relationships/hyperlink" Target="https://login.consultant.ru/link/?req=doc&amp;base=RZR&amp;n=489328&amp;dst=103" TargetMode="External"/><Relationship Id="rId16" Type="http://schemas.openxmlformats.org/officeDocument/2006/relationships/hyperlink" Target="https://login.consultant.ru/link/?req=doc&amp;base=RZR&amp;n=410555&amp;dst=100064" TargetMode="External"/><Relationship Id="rId107" Type="http://schemas.openxmlformats.org/officeDocument/2006/relationships/hyperlink" Target="https://login.consultant.ru/link/?req=doc&amp;base=RZR&amp;n=489328&amp;dst=237" TargetMode="External"/><Relationship Id="rId11" Type="http://schemas.openxmlformats.org/officeDocument/2006/relationships/hyperlink" Target="https://login.consultant.ru/link/?req=doc&amp;base=RZR&amp;n=487354&amp;dst=100044" TargetMode="External"/><Relationship Id="rId32" Type="http://schemas.openxmlformats.org/officeDocument/2006/relationships/hyperlink" Target="https://login.consultant.ru/link/?req=doc&amp;base=RZR&amp;n=489328&amp;dst=231" TargetMode="External"/><Relationship Id="rId37" Type="http://schemas.openxmlformats.org/officeDocument/2006/relationships/hyperlink" Target="https://login.consultant.ru/link/?req=doc&amp;base=RZR&amp;n=489328&amp;dst=100522" TargetMode="External"/><Relationship Id="rId53" Type="http://schemas.openxmlformats.org/officeDocument/2006/relationships/hyperlink" Target="https://login.consultant.ru/link/?req=doc&amp;base=RZR&amp;n=489328&amp;dst=100531" TargetMode="External"/><Relationship Id="rId58" Type="http://schemas.openxmlformats.org/officeDocument/2006/relationships/hyperlink" Target="https://login.consultant.ru/link/?req=doc&amp;base=RZR&amp;n=410555&amp;dst=100128" TargetMode="External"/><Relationship Id="rId74" Type="http://schemas.openxmlformats.org/officeDocument/2006/relationships/hyperlink" Target="https://login.consultant.ru/link/?req=doc&amp;base=RZR&amp;n=434761&amp;dst=100010" TargetMode="External"/><Relationship Id="rId79" Type="http://schemas.openxmlformats.org/officeDocument/2006/relationships/hyperlink" Target="https://login.consultant.ru/link/?req=doc&amp;base=RZR&amp;n=365090&amp;dst=100209" TargetMode="External"/><Relationship Id="rId102" Type="http://schemas.openxmlformats.org/officeDocument/2006/relationships/hyperlink" Target="https://login.consultant.ru/link/?req=doc&amp;base=RZR&amp;n=410555&amp;dst=100167" TargetMode="External"/><Relationship Id="rId123" Type="http://schemas.openxmlformats.org/officeDocument/2006/relationships/hyperlink" Target="https://login.consultant.ru/link/?req=doc&amp;base=RZR&amp;n=489328&amp;dst=100746" TargetMode="External"/><Relationship Id="rId128" Type="http://schemas.openxmlformats.org/officeDocument/2006/relationships/hyperlink" Target="https://login.consultant.ru/link/?req=doc&amp;base=RZR&amp;n=487354&amp;dst=100053" TargetMode="External"/><Relationship Id="rId144" Type="http://schemas.openxmlformats.org/officeDocument/2006/relationships/hyperlink" Target="https://login.consultant.ru/link/?req=doc&amp;base=RZR&amp;n=410555&amp;dst=100201" TargetMode="External"/><Relationship Id="rId149" Type="http://schemas.openxmlformats.org/officeDocument/2006/relationships/hyperlink" Target="https://login.consultant.ru/link/?req=doc&amp;base=RZR&amp;n=391824&amp;dst=100011" TargetMode="External"/><Relationship Id="rId5" Type="http://schemas.openxmlformats.org/officeDocument/2006/relationships/hyperlink" Target="https://login.consultant.ru/link/?req=doc&amp;base=RZR&amp;n=410555&amp;dst=100006" TargetMode="External"/><Relationship Id="rId90" Type="http://schemas.openxmlformats.org/officeDocument/2006/relationships/hyperlink" Target="https://login.consultant.ru/link/?req=doc&amp;base=RZR&amp;n=410555&amp;dst=100151" TargetMode="External"/><Relationship Id="rId95" Type="http://schemas.openxmlformats.org/officeDocument/2006/relationships/hyperlink" Target="https://login.consultant.ru/link/?req=doc&amp;base=RZR&amp;n=410555&amp;dst=100154" TargetMode="External"/><Relationship Id="rId160" Type="http://schemas.openxmlformats.org/officeDocument/2006/relationships/hyperlink" Target="https://login.consultant.ru/link/?req=doc&amp;base=RZR&amp;n=410555&amp;dst=100219" TargetMode="External"/><Relationship Id="rId165" Type="http://schemas.openxmlformats.org/officeDocument/2006/relationships/hyperlink" Target="https://login.consultant.ru/link/?req=doc&amp;base=RZR&amp;n=410555&amp;dst=100228" TargetMode="External"/><Relationship Id="rId22" Type="http://schemas.openxmlformats.org/officeDocument/2006/relationships/hyperlink" Target="https://login.consultant.ru/link/?req=doc&amp;base=RZR&amp;n=489328&amp;dst=162" TargetMode="External"/><Relationship Id="rId27" Type="http://schemas.openxmlformats.org/officeDocument/2006/relationships/hyperlink" Target="https://login.consultant.ru/link/?req=doc&amp;base=RZR&amp;n=410555&amp;dst=100080" TargetMode="External"/><Relationship Id="rId43" Type="http://schemas.openxmlformats.org/officeDocument/2006/relationships/hyperlink" Target="https://login.consultant.ru/link/?req=doc&amp;base=RZR&amp;n=410555&amp;dst=100104" TargetMode="External"/><Relationship Id="rId48" Type="http://schemas.openxmlformats.org/officeDocument/2006/relationships/hyperlink" Target="https://login.consultant.ru/link/?req=doc&amp;base=RZR&amp;n=489328&amp;dst=162" TargetMode="External"/><Relationship Id="rId64" Type="http://schemas.openxmlformats.org/officeDocument/2006/relationships/hyperlink" Target="https://login.consultant.ru/link/?req=doc&amp;base=EXPZ&amp;n=731991" TargetMode="External"/><Relationship Id="rId69" Type="http://schemas.openxmlformats.org/officeDocument/2006/relationships/hyperlink" Target="https://login.consultant.ru/link/?req=doc&amp;base=RZR&amp;n=487354&amp;dst=100052" TargetMode="External"/><Relationship Id="rId113" Type="http://schemas.openxmlformats.org/officeDocument/2006/relationships/hyperlink" Target="https://login.consultant.ru/link/?req=doc&amp;base=RZR&amp;n=410555&amp;dst=100175" TargetMode="External"/><Relationship Id="rId118" Type="http://schemas.openxmlformats.org/officeDocument/2006/relationships/hyperlink" Target="https://login.consultant.ru/link/?req=doc&amp;base=RZR&amp;n=489328&amp;dst=237" TargetMode="External"/><Relationship Id="rId134" Type="http://schemas.openxmlformats.org/officeDocument/2006/relationships/hyperlink" Target="https://login.consultant.ru/link/?req=doc&amp;base=RZR&amp;n=487354&amp;dst=100054" TargetMode="External"/><Relationship Id="rId139" Type="http://schemas.openxmlformats.org/officeDocument/2006/relationships/hyperlink" Target="https://login.consultant.ru/link/?req=doc&amp;base=RZR&amp;n=487354&amp;dst=100056" TargetMode="External"/><Relationship Id="rId80" Type="http://schemas.openxmlformats.org/officeDocument/2006/relationships/hyperlink" Target="https://login.consultant.ru/link/?req=doc&amp;base=RZR&amp;n=487392" TargetMode="External"/><Relationship Id="rId85" Type="http://schemas.openxmlformats.org/officeDocument/2006/relationships/hyperlink" Target="https://login.consultant.ru/link/?req=doc&amp;base=RZR&amp;n=489328&amp;dst=100272" TargetMode="External"/><Relationship Id="rId150" Type="http://schemas.openxmlformats.org/officeDocument/2006/relationships/hyperlink" Target="https://login.consultant.ru/link/?req=doc&amp;base=RZR&amp;n=487354&amp;dst=100057" TargetMode="External"/><Relationship Id="rId155" Type="http://schemas.openxmlformats.org/officeDocument/2006/relationships/hyperlink" Target="https://login.consultant.ru/link/?req=doc&amp;base=RZR&amp;n=487354&amp;dst=100058" TargetMode="External"/><Relationship Id="rId171" Type="http://schemas.openxmlformats.org/officeDocument/2006/relationships/hyperlink" Target="https://login.consultant.ru/link/?req=doc&amp;base=RZR&amp;n=474804" TargetMode="External"/><Relationship Id="rId12" Type="http://schemas.openxmlformats.org/officeDocument/2006/relationships/hyperlink" Target="https://login.consultant.ru/link/?req=doc&amp;base=RZR&amp;n=489328&amp;dst=227" TargetMode="External"/><Relationship Id="rId17" Type="http://schemas.openxmlformats.org/officeDocument/2006/relationships/hyperlink" Target="https://login.consultant.ru/link/?req=doc&amp;base=RZR&amp;n=410555&amp;dst=100066" TargetMode="External"/><Relationship Id="rId33" Type="http://schemas.openxmlformats.org/officeDocument/2006/relationships/hyperlink" Target="https://login.consultant.ru/link/?req=doc&amp;base=RZR&amp;n=489328&amp;dst=100531" TargetMode="External"/><Relationship Id="rId38" Type="http://schemas.openxmlformats.org/officeDocument/2006/relationships/hyperlink" Target="https://login.consultant.ru/link/?req=doc&amp;base=RZR&amp;n=410555&amp;dst=100098" TargetMode="External"/><Relationship Id="rId59" Type="http://schemas.openxmlformats.org/officeDocument/2006/relationships/hyperlink" Target="https://login.consultant.ru/link/?req=doc&amp;base=RZR&amp;n=489328&amp;dst=162" TargetMode="External"/><Relationship Id="rId103" Type="http://schemas.openxmlformats.org/officeDocument/2006/relationships/hyperlink" Target="https://login.consultant.ru/link/?req=doc&amp;base=RZR&amp;n=410555&amp;dst=100168" TargetMode="External"/><Relationship Id="rId108" Type="http://schemas.openxmlformats.org/officeDocument/2006/relationships/hyperlink" Target="https://login.consultant.ru/link/?req=doc&amp;base=RZR&amp;n=410555&amp;dst=100171" TargetMode="External"/><Relationship Id="rId124" Type="http://schemas.openxmlformats.org/officeDocument/2006/relationships/hyperlink" Target="https://login.consultant.ru/link/?req=doc&amp;base=RZR&amp;n=489328&amp;dst=100531" TargetMode="External"/><Relationship Id="rId129" Type="http://schemas.openxmlformats.org/officeDocument/2006/relationships/hyperlink" Target="https://login.consultant.ru/link/?req=doc&amp;base=RZR&amp;n=410555&amp;dst=100183" TargetMode="External"/><Relationship Id="rId54" Type="http://schemas.openxmlformats.org/officeDocument/2006/relationships/hyperlink" Target="https://login.consultant.ru/link/?req=doc&amp;base=RZR&amp;n=489328&amp;dst=100745" TargetMode="External"/><Relationship Id="rId70" Type="http://schemas.openxmlformats.org/officeDocument/2006/relationships/hyperlink" Target="https://login.consultant.ru/link/?req=doc&amp;base=RZR&amp;n=489328&amp;dst=231" TargetMode="External"/><Relationship Id="rId75" Type="http://schemas.openxmlformats.org/officeDocument/2006/relationships/hyperlink" Target="https://login.consultant.ru/link/?req=doc&amp;base=RZR&amp;n=410555&amp;dst=100144" TargetMode="External"/><Relationship Id="rId91" Type="http://schemas.openxmlformats.org/officeDocument/2006/relationships/hyperlink" Target="https://login.consultant.ru/link/?req=doc&amp;base=RZR&amp;n=489328&amp;dst=100526" TargetMode="External"/><Relationship Id="rId96" Type="http://schemas.openxmlformats.org/officeDocument/2006/relationships/hyperlink" Target="https://login.consultant.ru/link/?req=doc&amp;base=RZR&amp;n=410555&amp;dst=100156" TargetMode="External"/><Relationship Id="rId140" Type="http://schemas.openxmlformats.org/officeDocument/2006/relationships/hyperlink" Target="https://login.consultant.ru/link/?req=doc&amp;base=RZR&amp;n=410555&amp;dst=100197" TargetMode="External"/><Relationship Id="rId145" Type="http://schemas.openxmlformats.org/officeDocument/2006/relationships/hyperlink" Target="https://login.consultant.ru/link/?req=doc&amp;base=RZR&amp;n=410555&amp;dst=100202" TargetMode="External"/><Relationship Id="rId161" Type="http://schemas.openxmlformats.org/officeDocument/2006/relationships/hyperlink" Target="https://login.consultant.ru/link/?req=doc&amp;base=RZR&amp;n=487354&amp;dst=100063" TargetMode="External"/><Relationship Id="rId166" Type="http://schemas.openxmlformats.org/officeDocument/2006/relationships/hyperlink" Target="https://login.consultant.ru/link/?req=doc&amp;base=RZR&amp;n=410555&amp;dst=100230" TargetMode="External"/><Relationship Id="rId1" Type="http://schemas.openxmlformats.org/officeDocument/2006/relationships/styles" Target="styles.xml"/><Relationship Id="rId6" Type="http://schemas.openxmlformats.org/officeDocument/2006/relationships/hyperlink" Target="https://login.consultant.ru/link/?req=doc&amp;base=RZR&amp;n=487354&amp;dst=100006" TargetMode="External"/><Relationship Id="rId23" Type="http://schemas.openxmlformats.org/officeDocument/2006/relationships/hyperlink" Target="https://login.consultant.ru/link/?req=doc&amp;base=RZR&amp;n=489328&amp;dst=197" TargetMode="External"/><Relationship Id="rId28" Type="http://schemas.openxmlformats.org/officeDocument/2006/relationships/hyperlink" Target="https://login.consultant.ru/link/?req=doc&amp;base=RZR&amp;n=323527" TargetMode="External"/><Relationship Id="rId49" Type="http://schemas.openxmlformats.org/officeDocument/2006/relationships/hyperlink" Target="https://login.consultant.ru/link/?req=doc&amp;base=RZR&amp;n=410555&amp;dst=100119" TargetMode="External"/><Relationship Id="rId114" Type="http://schemas.openxmlformats.org/officeDocument/2006/relationships/hyperlink" Target="https://login.consultant.ru/link/?req=doc&amp;base=RZR&amp;n=410555&amp;dst=100176" TargetMode="External"/><Relationship Id="rId119" Type="http://schemas.openxmlformats.org/officeDocument/2006/relationships/hyperlink" Target="https://login.consultant.ru/link/?req=doc&amp;base=RZR&amp;n=489328&amp;dst=239" TargetMode="External"/><Relationship Id="rId10" Type="http://schemas.openxmlformats.org/officeDocument/2006/relationships/hyperlink" Target="https://login.consultant.ru/link/?req=doc&amp;base=RZR&amp;n=410555&amp;dst=100006" TargetMode="External"/><Relationship Id="rId31" Type="http://schemas.openxmlformats.org/officeDocument/2006/relationships/hyperlink" Target="https://login.consultant.ru/link/?req=doc&amp;base=RZR&amp;n=410555&amp;dst=100090" TargetMode="External"/><Relationship Id="rId44" Type="http://schemas.openxmlformats.org/officeDocument/2006/relationships/hyperlink" Target="https://login.consultant.ru/link/?req=doc&amp;base=RZR&amp;n=391825&amp;dst=100013" TargetMode="External"/><Relationship Id="rId52" Type="http://schemas.openxmlformats.org/officeDocument/2006/relationships/hyperlink" Target="https://login.consultant.ru/link/?req=doc&amp;base=RZR&amp;n=410555&amp;dst=100121" TargetMode="External"/><Relationship Id="rId60" Type="http://schemas.openxmlformats.org/officeDocument/2006/relationships/hyperlink" Target="https://login.consultant.ru/link/?req=doc&amp;base=RZR&amp;n=489328&amp;dst=162" TargetMode="External"/><Relationship Id="rId65" Type="http://schemas.openxmlformats.org/officeDocument/2006/relationships/hyperlink" Target="https://login.consultant.ru/link/?req=doc&amp;base=RZR&amp;n=487354&amp;dst=100050" TargetMode="External"/><Relationship Id="rId73" Type="http://schemas.openxmlformats.org/officeDocument/2006/relationships/hyperlink" Target="https://login.consultant.ru/link/?req=doc&amp;base=RZR&amp;n=410555&amp;dst=100136" TargetMode="External"/><Relationship Id="rId78" Type="http://schemas.openxmlformats.org/officeDocument/2006/relationships/hyperlink" Target="https://login.consultant.ru/link/?req=doc&amp;base=RZR&amp;n=487392&amp;dst=100022" TargetMode="External"/><Relationship Id="rId81" Type="http://schemas.openxmlformats.org/officeDocument/2006/relationships/hyperlink" Target="https://login.consultant.ru/link/?req=doc&amp;base=RZR&amp;n=365090&amp;dst=100209" TargetMode="External"/><Relationship Id="rId86" Type="http://schemas.openxmlformats.org/officeDocument/2006/relationships/hyperlink" Target="https://login.consultant.ru/link/?req=doc&amp;base=RZR&amp;n=489328&amp;dst=100310" TargetMode="External"/><Relationship Id="rId94" Type="http://schemas.openxmlformats.org/officeDocument/2006/relationships/hyperlink" Target="https://login.consultant.ru/link/?req=doc&amp;base=RZR&amp;n=410555&amp;dst=100152" TargetMode="External"/><Relationship Id="rId99" Type="http://schemas.openxmlformats.org/officeDocument/2006/relationships/hyperlink" Target="https://login.consultant.ru/link/?req=doc&amp;base=RZR&amp;n=410555&amp;dst=100163" TargetMode="External"/><Relationship Id="rId101" Type="http://schemas.openxmlformats.org/officeDocument/2006/relationships/hyperlink" Target="https://login.consultant.ru/link/?req=doc&amp;base=RZR&amp;n=489328&amp;dst=162" TargetMode="External"/><Relationship Id="rId122" Type="http://schemas.openxmlformats.org/officeDocument/2006/relationships/hyperlink" Target="https://login.consultant.ru/link/?req=doc&amp;base=RZR&amp;n=410555&amp;dst=100179" TargetMode="External"/><Relationship Id="rId130" Type="http://schemas.openxmlformats.org/officeDocument/2006/relationships/hyperlink" Target="https://login.consultant.ru/link/?req=doc&amp;base=RZR&amp;n=410555&amp;dst=100190" TargetMode="External"/><Relationship Id="rId135" Type="http://schemas.openxmlformats.org/officeDocument/2006/relationships/hyperlink" Target="https://login.consultant.ru/link/?req=doc&amp;base=RZR&amp;n=410555&amp;dst=100193" TargetMode="External"/><Relationship Id="rId143" Type="http://schemas.openxmlformats.org/officeDocument/2006/relationships/hyperlink" Target="https://login.consultant.ru/link/?req=doc&amp;base=RZR&amp;n=410555&amp;dst=100200" TargetMode="External"/><Relationship Id="rId148" Type="http://schemas.openxmlformats.org/officeDocument/2006/relationships/hyperlink" Target="https://login.consultant.ru/link/?req=doc&amp;base=RZR&amp;n=410555&amp;dst=100205" TargetMode="External"/><Relationship Id="rId151" Type="http://schemas.openxmlformats.org/officeDocument/2006/relationships/hyperlink" Target="https://login.consultant.ru/link/?req=doc&amp;base=RZR&amp;n=410555&amp;dst=100206" TargetMode="External"/><Relationship Id="rId156" Type="http://schemas.openxmlformats.org/officeDocument/2006/relationships/hyperlink" Target="https://login.consultant.ru/link/?req=doc&amp;base=RZR&amp;n=487354&amp;dst=100059" TargetMode="External"/><Relationship Id="rId164" Type="http://schemas.openxmlformats.org/officeDocument/2006/relationships/hyperlink" Target="https://login.consultant.ru/link/?req=doc&amp;base=RZR&amp;n=410555&amp;dst=100226" TargetMode="External"/><Relationship Id="rId169" Type="http://schemas.openxmlformats.org/officeDocument/2006/relationships/hyperlink" Target="https://login.consultant.ru/link/?req=doc&amp;base=RZR&amp;n=410555&amp;dst=100236" TargetMode="External"/><Relationship Id="rId4" Type="http://schemas.openxmlformats.org/officeDocument/2006/relationships/hyperlink" Target="https://login.consultant.ru/link/?req=doc&amp;base=RZR&amp;n=391824&amp;dst=100006" TargetMode="External"/><Relationship Id="rId9" Type="http://schemas.openxmlformats.org/officeDocument/2006/relationships/hyperlink" Target="https://login.consultant.ru/link/?req=doc&amp;base=RZR&amp;n=391824&amp;dst=100006" TargetMode="External"/><Relationship Id="rId172" Type="http://schemas.openxmlformats.org/officeDocument/2006/relationships/hyperlink" Target="https://login.consultant.ru/link/?req=doc&amp;base=RZR&amp;n=470444" TargetMode="External"/><Relationship Id="rId13" Type="http://schemas.openxmlformats.org/officeDocument/2006/relationships/hyperlink" Target="https://login.consultant.ru/link/?req=doc&amp;base=RZR&amp;n=410555&amp;dst=100063" TargetMode="External"/><Relationship Id="rId18" Type="http://schemas.openxmlformats.org/officeDocument/2006/relationships/hyperlink" Target="https://login.consultant.ru/link/?req=doc&amp;base=RZR&amp;n=489328&amp;dst=228" TargetMode="External"/><Relationship Id="rId39" Type="http://schemas.openxmlformats.org/officeDocument/2006/relationships/hyperlink" Target="https://login.consultant.ru/link/?req=doc&amp;base=RZR&amp;n=487354&amp;dst=100046" TargetMode="External"/><Relationship Id="rId109" Type="http://schemas.openxmlformats.org/officeDocument/2006/relationships/hyperlink" Target="https://login.consultant.ru/link/?req=doc&amp;base=RZR&amp;n=410555&amp;dst=100171" TargetMode="External"/><Relationship Id="rId34" Type="http://schemas.openxmlformats.org/officeDocument/2006/relationships/hyperlink" Target="https://login.consultant.ru/link/?req=doc&amp;base=RZR&amp;n=410555&amp;dst=100092" TargetMode="External"/><Relationship Id="rId50" Type="http://schemas.openxmlformats.org/officeDocument/2006/relationships/hyperlink" Target="https://login.consultant.ru/link/?req=doc&amp;base=RZR&amp;n=489328&amp;dst=231" TargetMode="External"/><Relationship Id="rId55" Type="http://schemas.openxmlformats.org/officeDocument/2006/relationships/hyperlink" Target="https://login.consultant.ru/link/?req=doc&amp;base=RZR&amp;n=487354&amp;dst=100048" TargetMode="External"/><Relationship Id="rId76" Type="http://schemas.openxmlformats.org/officeDocument/2006/relationships/hyperlink" Target="https://login.consultant.ru/link/?req=doc&amp;base=RZR&amp;n=489328&amp;dst=232" TargetMode="External"/><Relationship Id="rId97" Type="http://schemas.openxmlformats.org/officeDocument/2006/relationships/hyperlink" Target="https://login.consultant.ru/link/?req=doc&amp;base=RZR&amp;n=494998" TargetMode="External"/><Relationship Id="rId104" Type="http://schemas.openxmlformats.org/officeDocument/2006/relationships/hyperlink" Target="https://login.consultant.ru/link/?req=doc&amp;base=RZR&amp;n=410555&amp;dst=100169" TargetMode="External"/><Relationship Id="rId120" Type="http://schemas.openxmlformats.org/officeDocument/2006/relationships/hyperlink" Target="https://login.consultant.ru/link/?req=doc&amp;base=RZR&amp;n=410555&amp;dst=100177" TargetMode="External"/><Relationship Id="rId125" Type="http://schemas.openxmlformats.org/officeDocument/2006/relationships/hyperlink" Target="https://login.consultant.ru/link/?req=doc&amp;base=RZR&amp;n=410555&amp;dst=100180" TargetMode="External"/><Relationship Id="rId141" Type="http://schemas.openxmlformats.org/officeDocument/2006/relationships/hyperlink" Target="https://login.consultant.ru/link/?req=doc&amp;base=RZR&amp;n=410555&amp;dst=100198" TargetMode="External"/><Relationship Id="rId146" Type="http://schemas.openxmlformats.org/officeDocument/2006/relationships/hyperlink" Target="https://login.consultant.ru/link/?req=doc&amp;base=RZR&amp;n=410555&amp;dst=100204" TargetMode="External"/><Relationship Id="rId167" Type="http://schemas.openxmlformats.org/officeDocument/2006/relationships/hyperlink" Target="https://login.consultant.ru/link/?req=doc&amp;base=RZR&amp;n=410555&amp;dst=100232" TargetMode="External"/><Relationship Id="rId7" Type="http://schemas.openxmlformats.org/officeDocument/2006/relationships/hyperlink" Target="https://login.consultant.ru/link/?req=doc&amp;base=RZR&amp;n=489328&amp;dst=227" TargetMode="External"/><Relationship Id="rId71" Type="http://schemas.openxmlformats.org/officeDocument/2006/relationships/hyperlink" Target="https://login.consultant.ru/link/?req=doc&amp;base=RZR&amp;n=489328&amp;dst=231" TargetMode="External"/><Relationship Id="rId92" Type="http://schemas.openxmlformats.org/officeDocument/2006/relationships/hyperlink" Target="https://login.consultant.ru/link/?req=doc&amp;base=RZR&amp;n=482686&amp;dst=100426" TargetMode="External"/><Relationship Id="rId162" Type="http://schemas.openxmlformats.org/officeDocument/2006/relationships/hyperlink" Target="https://login.consultant.ru/link/?req=doc&amp;base=RZR&amp;n=410555&amp;dst=100220" TargetMode="External"/><Relationship Id="rId2" Type="http://schemas.openxmlformats.org/officeDocument/2006/relationships/settings" Target="settings.xml"/><Relationship Id="rId29" Type="http://schemas.openxmlformats.org/officeDocument/2006/relationships/hyperlink" Target="https://login.consultant.ru/link/?req=doc&amp;base=RZR&amp;n=356172" TargetMode="External"/><Relationship Id="rId24" Type="http://schemas.openxmlformats.org/officeDocument/2006/relationships/hyperlink" Target="https://login.consultant.ru/link/?req=doc&amp;base=RZR&amp;n=489328&amp;dst=183" TargetMode="External"/><Relationship Id="rId40" Type="http://schemas.openxmlformats.org/officeDocument/2006/relationships/hyperlink" Target="https://login.consultant.ru/link/?req=doc&amp;base=RZR&amp;n=410555&amp;dst=100100" TargetMode="External"/><Relationship Id="rId45" Type="http://schemas.openxmlformats.org/officeDocument/2006/relationships/hyperlink" Target="https://login.consultant.ru/link/?req=doc&amp;base=RZR&amp;n=410555&amp;dst=100106" TargetMode="External"/><Relationship Id="rId66" Type="http://schemas.openxmlformats.org/officeDocument/2006/relationships/hyperlink" Target="https://login.consultant.ru/link/?req=doc&amp;base=RZR&amp;n=410555&amp;dst=100133" TargetMode="External"/><Relationship Id="rId87" Type="http://schemas.openxmlformats.org/officeDocument/2006/relationships/hyperlink" Target="https://login.consultant.ru/link/?req=doc&amp;base=RZR&amp;n=410555&amp;dst=100145" TargetMode="External"/><Relationship Id="rId110" Type="http://schemas.openxmlformats.org/officeDocument/2006/relationships/hyperlink" Target="https://login.consultant.ru/link/?req=doc&amp;base=RZR&amp;n=410555&amp;dst=100171" TargetMode="External"/><Relationship Id="rId115" Type="http://schemas.openxmlformats.org/officeDocument/2006/relationships/hyperlink" Target="https://login.consultant.ru/link/?req=doc&amp;base=RZR&amp;n=489328&amp;dst=100534" TargetMode="External"/><Relationship Id="rId131" Type="http://schemas.openxmlformats.org/officeDocument/2006/relationships/hyperlink" Target="https://login.consultant.ru/link/?req=doc&amp;base=RZR&amp;n=489328&amp;dst=229" TargetMode="External"/><Relationship Id="rId136" Type="http://schemas.openxmlformats.org/officeDocument/2006/relationships/hyperlink" Target="https://login.consultant.ru/link/?req=doc&amp;base=RZR&amp;n=487354&amp;dst=100055" TargetMode="External"/><Relationship Id="rId157" Type="http://schemas.openxmlformats.org/officeDocument/2006/relationships/hyperlink" Target="https://login.consultant.ru/link/?req=doc&amp;base=RZR&amp;n=487354&amp;dst=100060" TargetMode="External"/><Relationship Id="rId61" Type="http://schemas.openxmlformats.org/officeDocument/2006/relationships/hyperlink" Target="https://login.consultant.ru/link/?req=doc&amp;base=RZR&amp;n=410555&amp;dst=100130" TargetMode="External"/><Relationship Id="rId82" Type="http://schemas.openxmlformats.org/officeDocument/2006/relationships/hyperlink" Target="https://login.consultant.ru/link/?req=doc&amp;base=RZR&amp;n=489328&amp;dst=100492" TargetMode="External"/><Relationship Id="rId152" Type="http://schemas.openxmlformats.org/officeDocument/2006/relationships/hyperlink" Target="https://login.consultant.ru/link/?req=doc&amp;base=RZR&amp;n=410555&amp;dst=100208" TargetMode="External"/><Relationship Id="rId173" Type="http://schemas.openxmlformats.org/officeDocument/2006/relationships/hyperlink" Target="https://login.consultant.ru/link/?req=doc&amp;base=RZR&amp;n=494972&amp;dst=100252" TargetMode="External"/><Relationship Id="rId19" Type="http://schemas.openxmlformats.org/officeDocument/2006/relationships/hyperlink" Target="https://login.consultant.ru/link/?req=doc&amp;base=RZR&amp;n=410555&amp;dst=100067" TargetMode="External"/><Relationship Id="rId14" Type="http://schemas.openxmlformats.org/officeDocument/2006/relationships/hyperlink" Target="https://login.consultant.ru/link/?req=doc&amp;base=RZR&amp;n=487354&amp;dst=100045" TargetMode="External"/><Relationship Id="rId30" Type="http://schemas.openxmlformats.org/officeDocument/2006/relationships/hyperlink" Target="https://login.consultant.ru/link/?req=doc&amp;base=RZR&amp;n=410555&amp;dst=100082" TargetMode="External"/><Relationship Id="rId35" Type="http://schemas.openxmlformats.org/officeDocument/2006/relationships/hyperlink" Target="https://login.consultant.ru/link/?req=doc&amp;base=RZR&amp;n=410555&amp;dst=100093" TargetMode="External"/><Relationship Id="rId56" Type="http://schemas.openxmlformats.org/officeDocument/2006/relationships/hyperlink" Target="https://login.consultant.ru/link/?req=doc&amp;base=RZR&amp;n=216975&amp;dst=100012" TargetMode="External"/><Relationship Id="rId77" Type="http://schemas.openxmlformats.org/officeDocument/2006/relationships/hyperlink" Target="https://login.consultant.ru/link/?req=doc&amp;base=RZR&amp;n=489328&amp;dst=100492" TargetMode="External"/><Relationship Id="rId100" Type="http://schemas.openxmlformats.org/officeDocument/2006/relationships/hyperlink" Target="https://login.consultant.ru/link/?req=doc&amp;base=RZR&amp;n=410555&amp;dst=100165" TargetMode="External"/><Relationship Id="rId105" Type="http://schemas.openxmlformats.org/officeDocument/2006/relationships/hyperlink" Target="https://login.consultant.ru/link/?req=doc&amp;base=RZR&amp;n=489328&amp;dst=100336" TargetMode="External"/><Relationship Id="rId126" Type="http://schemas.openxmlformats.org/officeDocument/2006/relationships/hyperlink" Target="https://login.consultant.ru/link/?req=doc&amp;base=RZR&amp;n=489328&amp;dst=100523" TargetMode="External"/><Relationship Id="rId147" Type="http://schemas.openxmlformats.org/officeDocument/2006/relationships/hyperlink" Target="https://login.consultant.ru/link/?req=doc&amp;base=RZR&amp;n=410555&amp;dst=100204" TargetMode="External"/><Relationship Id="rId168" Type="http://schemas.openxmlformats.org/officeDocument/2006/relationships/hyperlink" Target="https://login.consultant.ru/link/?req=doc&amp;base=RZR&amp;n=410555&amp;dst=100234" TargetMode="External"/><Relationship Id="rId8" Type="http://schemas.openxmlformats.org/officeDocument/2006/relationships/hyperlink" Target="https://login.consultant.ru/link/?req=doc&amp;base=RZR&amp;n=479480&amp;dst=157" TargetMode="External"/><Relationship Id="rId51" Type="http://schemas.openxmlformats.org/officeDocument/2006/relationships/hyperlink" Target="https://login.consultant.ru/link/?req=doc&amp;base=RZR&amp;n=494998" TargetMode="External"/><Relationship Id="rId72" Type="http://schemas.openxmlformats.org/officeDocument/2006/relationships/hyperlink" Target="https://login.consultant.ru/link/?req=doc&amp;base=RZR&amp;n=494998" TargetMode="External"/><Relationship Id="rId93" Type="http://schemas.openxmlformats.org/officeDocument/2006/relationships/hyperlink" Target="https://login.consultant.ru/link/?req=doc&amp;base=RZR&amp;n=489328&amp;dst=236" TargetMode="External"/><Relationship Id="rId98" Type="http://schemas.openxmlformats.org/officeDocument/2006/relationships/hyperlink" Target="https://login.consultant.ru/link/?req=doc&amp;base=RZR&amp;n=410555&amp;dst=100157" TargetMode="External"/><Relationship Id="rId121" Type="http://schemas.openxmlformats.org/officeDocument/2006/relationships/hyperlink" Target="https://login.consultant.ru/link/?req=doc&amp;base=RZR&amp;n=410555&amp;dst=100178" TargetMode="External"/><Relationship Id="rId142" Type="http://schemas.openxmlformats.org/officeDocument/2006/relationships/hyperlink" Target="https://login.consultant.ru/link/?req=doc&amp;base=RZR&amp;n=410555&amp;dst=100199" TargetMode="External"/><Relationship Id="rId163" Type="http://schemas.openxmlformats.org/officeDocument/2006/relationships/hyperlink" Target="https://login.consultant.ru/link/?req=doc&amp;base=RZR&amp;n=410555&amp;dst=100224"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89328&amp;dst=185" TargetMode="External"/><Relationship Id="rId46" Type="http://schemas.openxmlformats.org/officeDocument/2006/relationships/hyperlink" Target="https://login.consultant.ru/link/?req=doc&amp;base=RZR&amp;n=410555&amp;dst=100117" TargetMode="External"/><Relationship Id="rId67" Type="http://schemas.openxmlformats.org/officeDocument/2006/relationships/hyperlink" Target="https://login.consultant.ru/link/?req=doc&amp;base=RZR&amp;n=487354&amp;dst=100051" TargetMode="External"/><Relationship Id="rId116" Type="http://schemas.openxmlformats.org/officeDocument/2006/relationships/hyperlink" Target="https://login.consultant.ru/link/?req=doc&amp;base=RZR&amp;n=489328&amp;dst=44" TargetMode="External"/><Relationship Id="rId137" Type="http://schemas.openxmlformats.org/officeDocument/2006/relationships/hyperlink" Target="https://login.consultant.ru/link/?req=doc&amp;base=RZR&amp;n=391824&amp;dst=100011" TargetMode="External"/><Relationship Id="rId158" Type="http://schemas.openxmlformats.org/officeDocument/2006/relationships/hyperlink" Target="https://login.consultant.ru/link/?req=doc&amp;base=RZR&amp;n=487354&amp;dst=100061" TargetMode="External"/><Relationship Id="rId20" Type="http://schemas.openxmlformats.org/officeDocument/2006/relationships/hyperlink" Target="https://login.consultant.ru/link/?req=doc&amp;base=RZR&amp;n=489328&amp;dst=197" TargetMode="External"/><Relationship Id="rId41" Type="http://schemas.openxmlformats.org/officeDocument/2006/relationships/hyperlink" Target="https://login.consultant.ru/link/?req=doc&amp;base=RZR&amp;n=487354&amp;dst=100047" TargetMode="External"/><Relationship Id="rId62" Type="http://schemas.openxmlformats.org/officeDocument/2006/relationships/hyperlink" Target="https://login.consultant.ru/link/?req=doc&amp;base=RZR&amp;n=487354&amp;dst=100049" TargetMode="External"/><Relationship Id="rId83" Type="http://schemas.openxmlformats.org/officeDocument/2006/relationships/hyperlink" Target="https://login.consultant.ru/link/?req=doc&amp;base=RZR&amp;n=489328&amp;dst=100491" TargetMode="External"/><Relationship Id="rId88" Type="http://schemas.openxmlformats.org/officeDocument/2006/relationships/hyperlink" Target="https://login.consultant.ru/link/?req=doc&amp;base=RZR&amp;n=410555&amp;dst=100148" TargetMode="External"/><Relationship Id="rId111" Type="http://schemas.openxmlformats.org/officeDocument/2006/relationships/hyperlink" Target="https://login.consultant.ru/link/?req=doc&amp;base=RZR&amp;n=410555&amp;dst=100171" TargetMode="External"/><Relationship Id="rId132" Type="http://schemas.openxmlformats.org/officeDocument/2006/relationships/hyperlink" Target="https://login.consultant.ru/link/?req=doc&amp;base=RZR&amp;n=410555&amp;dst=100191" TargetMode="External"/><Relationship Id="rId153" Type="http://schemas.openxmlformats.org/officeDocument/2006/relationships/hyperlink" Target="https://login.consultant.ru/link/?req=doc&amp;base=RZR&amp;n=410555&amp;dst=100209" TargetMode="External"/><Relationship Id="rId174" Type="http://schemas.openxmlformats.org/officeDocument/2006/relationships/fontTable" Target="fontTable.xml"/><Relationship Id="rId15" Type="http://schemas.openxmlformats.org/officeDocument/2006/relationships/hyperlink" Target="https://login.consultant.ru/link/?req=doc&amp;base=RZR&amp;n=489328&amp;dst=100743" TargetMode="External"/><Relationship Id="rId36" Type="http://schemas.openxmlformats.org/officeDocument/2006/relationships/hyperlink" Target="https://login.consultant.ru/link/?req=doc&amp;base=RZR&amp;n=410555&amp;dst=100096" TargetMode="External"/><Relationship Id="rId57" Type="http://schemas.openxmlformats.org/officeDocument/2006/relationships/hyperlink" Target="https://login.consultant.ru/link/?req=doc&amp;base=RZR&amp;n=489328&amp;dst=229" TargetMode="External"/><Relationship Id="rId106" Type="http://schemas.openxmlformats.org/officeDocument/2006/relationships/hyperlink" Target="https://login.consultant.ru/link/?req=doc&amp;base=RZR&amp;n=410555&amp;dst=100170" TargetMode="External"/><Relationship Id="rId127" Type="http://schemas.openxmlformats.org/officeDocument/2006/relationships/hyperlink" Target="https://login.consultant.ru/link/?req=doc&amp;base=RZR&amp;n=410555&amp;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21442</Words>
  <Characters>122226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2025-02-04T10:26:00Z</dcterms:created>
  <dcterms:modified xsi:type="dcterms:W3CDTF">2025-02-04T10:30:00Z</dcterms:modified>
</cp:coreProperties>
</file>